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1E" w:rsidRPr="003071D5" w:rsidRDefault="00FB6FF9">
      <w:pPr>
        <w:pStyle w:val="FirstParagraph"/>
        <w:rPr>
          <w:lang w:val="en-GB"/>
        </w:rPr>
      </w:pPr>
      <w:r w:rsidRPr="003071D5">
        <w:rPr>
          <w:lang w:val="en-GB"/>
        </w:rPr>
        <w:t>ELVA MEDICA</w:t>
      </w:r>
    </w:p>
    <w:p w:rsidR="00F627D2" w:rsidRPr="003071D5" w:rsidRDefault="00FB6FF9" w:rsidP="00F627D2">
      <w:pPr>
        <w:pStyle w:val="Corpotesto"/>
        <w:rPr>
          <w:lang w:val="en-GB"/>
        </w:rPr>
      </w:pPr>
      <w:r w:rsidRPr="003071D5">
        <w:rPr>
          <w:lang w:val="en-GB"/>
        </w:rPr>
        <w:t>(</w:t>
      </w:r>
      <w:r w:rsidR="0022153C" w:rsidRPr="003071D5">
        <w:rPr>
          <w:lang w:val="en-GB"/>
        </w:rPr>
        <w:t>C</w:t>
      </w:r>
      <w:r w:rsidR="00C42216">
        <w:rPr>
          <w:lang w:val="en-GB"/>
        </w:rPr>
        <w:t>raniov</w:t>
      </w:r>
      <w:r w:rsidR="003A66FF" w:rsidRPr="003071D5">
        <w:rPr>
          <w:lang w:val="en-GB"/>
        </w:rPr>
        <w:t xml:space="preserve">ertebral </w:t>
      </w:r>
      <w:r w:rsidR="0022153C" w:rsidRPr="003071D5">
        <w:rPr>
          <w:lang w:val="en-GB"/>
        </w:rPr>
        <w:t>B</w:t>
      </w:r>
      <w:r w:rsidR="003A66FF" w:rsidRPr="003071D5">
        <w:rPr>
          <w:lang w:val="en-GB"/>
        </w:rPr>
        <w:t>iomechanics</w:t>
      </w:r>
      <w:r w:rsidR="0022153C" w:rsidRPr="003071D5">
        <w:rPr>
          <w:lang w:val="en-GB"/>
        </w:rPr>
        <w:t xml:space="preserve"> </w:t>
      </w:r>
      <w:r w:rsidR="00B526D0" w:rsidRPr="003071D5">
        <w:rPr>
          <w:lang w:val="en-GB"/>
        </w:rPr>
        <w:t>Clinic)</w:t>
      </w:r>
      <w:bookmarkStart w:id="0" w:name="_GoBack"/>
      <w:bookmarkEnd w:id="0"/>
    </w:p>
    <w:p w:rsidR="00E9701E" w:rsidRPr="003071D5" w:rsidRDefault="00F627D2">
      <w:pPr>
        <w:pStyle w:val="Corpotesto"/>
        <w:rPr>
          <w:lang w:val="en-GB"/>
        </w:rPr>
      </w:pPr>
      <w:r w:rsidRPr="003071D5">
        <w:rPr>
          <w:lang w:val="en-GB"/>
        </w:rPr>
        <w:t>For</w:t>
      </w:r>
      <w:r w:rsidR="00FB6FF9" w:rsidRPr="003071D5">
        <w:rPr>
          <w:lang w:val="en-GB"/>
        </w:rPr>
        <w:t xml:space="preserve"> COSEM - </w:t>
      </w:r>
      <w:r w:rsidRPr="003071D5">
        <w:rPr>
          <w:lang w:val="en-GB"/>
        </w:rPr>
        <w:t>Florence</w:t>
      </w:r>
    </w:p>
    <w:p w:rsidR="00E9701E" w:rsidRPr="003071D5" w:rsidRDefault="0022153C">
      <w:pPr>
        <w:pStyle w:val="Corpotesto"/>
        <w:rPr>
          <w:lang w:val="en-GB"/>
        </w:rPr>
      </w:pPr>
      <w:r w:rsidRPr="003071D5">
        <w:rPr>
          <w:lang w:val="en-GB"/>
        </w:rPr>
        <w:t>APPLIED KINESIOLOGY SEMINAR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ROM</w:t>
      </w:r>
      <w:r w:rsidR="004A339D" w:rsidRPr="003071D5">
        <w:rPr>
          <w:lang w:val="en-GB"/>
        </w:rPr>
        <w:t>E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10 - 11 FEB</w:t>
      </w:r>
      <w:r w:rsidR="0022153C" w:rsidRPr="003071D5">
        <w:rPr>
          <w:lang w:val="en-GB"/>
        </w:rPr>
        <w:t xml:space="preserve">RUARY </w:t>
      </w:r>
      <w:r w:rsidRPr="003071D5">
        <w:rPr>
          <w:lang w:val="en-GB"/>
        </w:rPr>
        <w:t>1990</w:t>
      </w:r>
    </w:p>
    <w:p w:rsidR="001D01D8" w:rsidRPr="003071D5" w:rsidRDefault="001D01D8">
      <w:pPr>
        <w:pStyle w:val="Corpotesto"/>
        <w:rPr>
          <w:lang w:val="en-GB"/>
        </w:rPr>
      </w:pPr>
    </w:p>
    <w:p w:rsidR="00E9701E" w:rsidRPr="003071D5" w:rsidRDefault="00A3667A">
      <w:pPr>
        <w:pStyle w:val="Corpotesto"/>
        <w:rPr>
          <w:lang w:val="en-GB"/>
        </w:rPr>
      </w:pPr>
      <w:r w:rsidRPr="003071D5">
        <w:rPr>
          <w:lang w:val="en-GB"/>
        </w:rPr>
        <w:t>THEORETICAL-PRACTICAL COURSE ON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KINESIOLOG</w:t>
      </w:r>
      <w:r w:rsidR="0068077E">
        <w:rPr>
          <w:lang w:val="en-GB"/>
        </w:rPr>
        <w:t>Y OF TEMPORO</w:t>
      </w:r>
      <w:r w:rsidR="0022153C" w:rsidRPr="003071D5">
        <w:rPr>
          <w:lang w:val="en-GB"/>
        </w:rPr>
        <w:t>MANDIBULAR JOINT AND OCCLUSION</w:t>
      </w:r>
    </w:p>
    <w:p w:rsidR="00E9701E" w:rsidRPr="003071D5" w:rsidRDefault="00A3667A">
      <w:pPr>
        <w:pStyle w:val="Corpotesto"/>
        <w:rPr>
          <w:lang w:val="en-GB"/>
        </w:rPr>
      </w:pPr>
      <w:r w:rsidRPr="003071D5">
        <w:rPr>
          <w:lang w:val="en-GB"/>
        </w:rPr>
        <w:t>Speaker:</w:t>
      </w:r>
      <w:r w:rsidR="00FB6FF9" w:rsidRPr="003071D5">
        <w:rPr>
          <w:lang w:val="en-GB"/>
        </w:rPr>
        <w:t xml:space="preserve"> Prof. Louis Nahmani</w:t>
      </w:r>
    </w:p>
    <w:p w:rsidR="00E9701E" w:rsidRPr="003071D5" w:rsidRDefault="00FB6FF9" w:rsidP="001541FB">
      <w:pPr>
        <w:numPr>
          <w:ilvl w:val="0"/>
          <w:numId w:val="3"/>
        </w:numPr>
        <w:spacing w:after="0"/>
        <w:rPr>
          <w:lang w:val="en-GB"/>
        </w:rPr>
      </w:pPr>
      <w:r w:rsidRPr="003071D5">
        <w:rPr>
          <w:lang w:val="en-GB"/>
        </w:rPr>
        <w:t>President</w:t>
      </w:r>
      <w:r w:rsidR="001F1E12" w:rsidRPr="003071D5">
        <w:rPr>
          <w:lang w:val="en-GB"/>
        </w:rPr>
        <w:t xml:space="preserve"> of French </w:t>
      </w:r>
      <w:r w:rsidR="003E2501" w:rsidRPr="003071D5">
        <w:rPr>
          <w:lang w:val="en-GB"/>
        </w:rPr>
        <w:t xml:space="preserve">Society of </w:t>
      </w:r>
      <w:r w:rsidR="001F1E12" w:rsidRPr="003071D5">
        <w:rPr>
          <w:lang w:val="en-GB"/>
        </w:rPr>
        <w:t xml:space="preserve">Gnathology </w:t>
      </w:r>
    </w:p>
    <w:p w:rsidR="00E9701E" w:rsidRPr="003071D5" w:rsidRDefault="00AC3863" w:rsidP="001541FB">
      <w:pPr>
        <w:numPr>
          <w:ilvl w:val="0"/>
          <w:numId w:val="3"/>
        </w:numPr>
        <w:spacing w:after="0"/>
        <w:rPr>
          <w:lang w:val="en-GB"/>
        </w:rPr>
      </w:pPr>
      <w:r w:rsidRPr="003071D5">
        <w:rPr>
          <w:lang w:val="en-GB"/>
        </w:rPr>
        <w:t>Director of Biotherapy Institute, Reims</w:t>
      </w:r>
    </w:p>
    <w:p w:rsidR="001D01D8" w:rsidRPr="003071D5" w:rsidRDefault="00A3667A" w:rsidP="001541FB">
      <w:pPr>
        <w:numPr>
          <w:ilvl w:val="0"/>
          <w:numId w:val="3"/>
        </w:numPr>
        <w:spacing w:after="0"/>
        <w:rPr>
          <w:lang w:val="en-GB"/>
        </w:rPr>
      </w:pPr>
      <w:r w:rsidRPr="003071D5">
        <w:rPr>
          <w:lang w:val="en-GB"/>
        </w:rPr>
        <w:t xml:space="preserve">Head of </w:t>
      </w:r>
      <w:r w:rsidR="00B74B72" w:rsidRPr="003071D5">
        <w:rPr>
          <w:lang w:val="en-GB"/>
        </w:rPr>
        <w:t>D</w:t>
      </w:r>
      <w:r w:rsidRPr="003071D5">
        <w:rPr>
          <w:lang w:val="en-GB"/>
        </w:rPr>
        <w:t xml:space="preserve">epartment, </w:t>
      </w:r>
      <w:r w:rsidR="001D1B49" w:rsidRPr="003071D5">
        <w:rPr>
          <w:lang w:val="en-GB"/>
        </w:rPr>
        <w:t xml:space="preserve">Faculty of </w:t>
      </w:r>
      <w:r w:rsidRPr="003071D5">
        <w:rPr>
          <w:lang w:val="en-GB"/>
        </w:rPr>
        <w:t>Dental Surgery</w:t>
      </w:r>
    </w:p>
    <w:p w:rsidR="001D01D8" w:rsidRPr="003071D5" w:rsidRDefault="001D01D8" w:rsidP="001D01D8">
      <w:pPr>
        <w:ind w:left="480" w:hanging="480"/>
        <w:rPr>
          <w:lang w:val="en-GB"/>
        </w:rPr>
      </w:pPr>
    </w:p>
    <w:p w:rsidR="00AC3863" w:rsidRPr="003071D5" w:rsidRDefault="001D01D8" w:rsidP="001D01D8">
      <w:pPr>
        <w:ind w:left="480" w:hanging="480"/>
        <w:rPr>
          <w:lang w:val="en-GB"/>
        </w:rPr>
      </w:pPr>
      <w:r w:rsidRPr="003071D5">
        <w:rPr>
          <w:lang w:val="en-GB"/>
        </w:rPr>
        <w:t>PROGRAMM</w:t>
      </w:r>
      <w:r w:rsidR="001F1E12" w:rsidRPr="003071D5">
        <w:rPr>
          <w:lang w:val="en-GB"/>
        </w:rPr>
        <w:t xml:space="preserve">E </w:t>
      </w:r>
      <w:r w:rsidRPr="003071D5">
        <w:rPr>
          <w:lang w:val="en-GB"/>
        </w:rPr>
        <w:t xml:space="preserve"> </w:t>
      </w:r>
    </w:p>
    <w:p w:rsidR="001D01D8" w:rsidRPr="003071D5" w:rsidRDefault="00AC3863" w:rsidP="001D01D8">
      <w:pPr>
        <w:ind w:left="480" w:hanging="480"/>
        <w:rPr>
          <w:lang w:val="en-GB"/>
        </w:rPr>
      </w:pPr>
      <w:r w:rsidRPr="003071D5">
        <w:rPr>
          <w:lang w:val="en-GB"/>
        </w:rPr>
        <w:t>Day 1</w:t>
      </w:r>
    </w:p>
    <w:p w:rsidR="00E9701E" w:rsidRPr="003071D5" w:rsidRDefault="00FB6FF9" w:rsidP="001D01D8">
      <w:pPr>
        <w:ind w:left="480" w:hanging="480"/>
        <w:rPr>
          <w:lang w:val="en-GB"/>
        </w:rPr>
      </w:pPr>
      <w:r w:rsidRPr="003071D5">
        <w:rPr>
          <w:lang w:val="en-GB"/>
        </w:rPr>
        <w:t>9</w:t>
      </w:r>
      <w:r w:rsidR="00DC6F5F" w:rsidRPr="003071D5">
        <w:rPr>
          <w:lang w:val="en-GB"/>
        </w:rPr>
        <w:t>:</w:t>
      </w:r>
      <w:r w:rsidR="001D01D8" w:rsidRPr="003071D5">
        <w:rPr>
          <w:lang w:val="en-GB"/>
        </w:rPr>
        <w:t xml:space="preserve">00 </w:t>
      </w:r>
      <w:r w:rsidR="001F1E12" w:rsidRPr="003071D5">
        <w:rPr>
          <w:lang w:val="en-GB"/>
        </w:rPr>
        <w:t>am –</w:t>
      </w:r>
      <w:r w:rsidR="001D01D8" w:rsidRPr="003071D5">
        <w:rPr>
          <w:lang w:val="en-GB"/>
        </w:rPr>
        <w:t xml:space="preserve"> </w:t>
      </w:r>
      <w:r w:rsidR="001F1E12" w:rsidRPr="003071D5">
        <w:rPr>
          <w:lang w:val="en-GB"/>
        </w:rPr>
        <w:t xml:space="preserve">Opening </w:t>
      </w:r>
      <w:r w:rsidR="00592C59" w:rsidRPr="003071D5">
        <w:rPr>
          <w:lang w:val="en-GB"/>
        </w:rPr>
        <w:t xml:space="preserve">message </w:t>
      </w:r>
      <w:r w:rsidR="001F1E12" w:rsidRPr="003071D5">
        <w:rPr>
          <w:lang w:val="en-GB"/>
        </w:rPr>
        <w:t xml:space="preserve">by </w:t>
      </w:r>
      <w:r w:rsidRPr="003071D5">
        <w:rPr>
          <w:lang w:val="en-GB"/>
        </w:rPr>
        <w:t>Vincenzo SCOTTI</w:t>
      </w:r>
      <w:r w:rsidR="00A3667A" w:rsidRPr="003071D5">
        <w:rPr>
          <w:lang w:val="en-GB"/>
        </w:rPr>
        <w:t>, Member of Parliament</w:t>
      </w:r>
    </w:p>
    <w:p w:rsidR="00E9701E" w:rsidRPr="003071D5" w:rsidRDefault="00FB6FF9">
      <w:pPr>
        <w:pStyle w:val="FirstParagraph"/>
        <w:rPr>
          <w:lang w:val="en-GB"/>
        </w:rPr>
      </w:pPr>
      <w:r w:rsidRPr="003071D5">
        <w:rPr>
          <w:lang w:val="en-GB"/>
        </w:rPr>
        <w:t>9</w:t>
      </w:r>
      <w:r w:rsidR="00AC3863" w:rsidRPr="003071D5">
        <w:rPr>
          <w:lang w:val="en-GB"/>
        </w:rPr>
        <w:t>:</w:t>
      </w:r>
      <w:r w:rsidRPr="003071D5">
        <w:rPr>
          <w:lang w:val="en-GB"/>
        </w:rPr>
        <w:t xml:space="preserve">30 </w:t>
      </w:r>
      <w:r w:rsidR="00DC6F5F" w:rsidRPr="003071D5">
        <w:rPr>
          <w:lang w:val="en-GB"/>
        </w:rPr>
        <w:t xml:space="preserve">am </w:t>
      </w:r>
      <w:r w:rsidR="00E43CAB" w:rsidRPr="003071D5">
        <w:rPr>
          <w:lang w:val="en-GB"/>
        </w:rPr>
        <w:t>–</w:t>
      </w:r>
      <w:r w:rsidRPr="003071D5">
        <w:rPr>
          <w:lang w:val="en-GB"/>
        </w:rPr>
        <w:t xml:space="preserve"> </w:t>
      </w:r>
      <w:r w:rsidR="00E43CAB" w:rsidRPr="003071D5">
        <w:rPr>
          <w:lang w:val="en-GB"/>
        </w:rPr>
        <w:t>A new kinesiologic</w:t>
      </w:r>
      <w:r w:rsidR="00AC3863" w:rsidRPr="003071D5">
        <w:rPr>
          <w:lang w:val="en-GB"/>
        </w:rPr>
        <w:t>al</w:t>
      </w:r>
      <w:r w:rsidR="00E43CAB" w:rsidRPr="003071D5">
        <w:rPr>
          <w:lang w:val="en-GB"/>
        </w:rPr>
        <w:t xml:space="preserve"> </w:t>
      </w:r>
      <w:r w:rsidR="00783CD3" w:rsidRPr="003071D5">
        <w:rPr>
          <w:lang w:val="en-GB"/>
        </w:rPr>
        <w:t>test to</w:t>
      </w:r>
      <w:r w:rsidR="00AC3863" w:rsidRPr="003071D5">
        <w:rPr>
          <w:lang w:val="en-GB"/>
        </w:rPr>
        <w:t xml:space="preserve"> control the normality of occlusion and TMJ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11</w:t>
      </w:r>
      <w:r w:rsidR="00DC6F5F" w:rsidRPr="003071D5">
        <w:rPr>
          <w:lang w:val="en-GB"/>
        </w:rPr>
        <w:t xml:space="preserve">:00 </w:t>
      </w:r>
      <w:r w:rsidR="00783CD3" w:rsidRPr="003071D5">
        <w:rPr>
          <w:lang w:val="en-GB"/>
        </w:rPr>
        <w:t xml:space="preserve">am </w:t>
      </w:r>
      <w:r w:rsidR="0045400E" w:rsidRPr="003071D5">
        <w:rPr>
          <w:lang w:val="en-GB"/>
        </w:rPr>
        <w:t>–</w:t>
      </w:r>
      <w:r w:rsidRPr="003071D5">
        <w:rPr>
          <w:lang w:val="en-GB"/>
        </w:rPr>
        <w:t xml:space="preserve"> </w:t>
      </w:r>
      <w:r w:rsidR="00AC3863" w:rsidRPr="003071D5">
        <w:rPr>
          <w:lang w:val="en-GB"/>
        </w:rPr>
        <w:t>C</w:t>
      </w:r>
      <w:r w:rsidRPr="003071D5">
        <w:rPr>
          <w:lang w:val="en-GB"/>
        </w:rPr>
        <w:t>offe</w:t>
      </w:r>
      <w:r w:rsidR="00DC6F5F" w:rsidRPr="003071D5">
        <w:rPr>
          <w:lang w:val="en-GB"/>
        </w:rPr>
        <w:t>e</w:t>
      </w:r>
      <w:r w:rsidRPr="003071D5">
        <w:rPr>
          <w:lang w:val="en-GB"/>
        </w:rPr>
        <w:t xml:space="preserve"> </w:t>
      </w:r>
      <w:r w:rsidR="00592C59" w:rsidRPr="003071D5">
        <w:rPr>
          <w:lang w:val="en-GB"/>
        </w:rPr>
        <w:t>break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11</w:t>
      </w:r>
      <w:r w:rsidR="00DC6F5F" w:rsidRPr="003071D5">
        <w:rPr>
          <w:lang w:val="en-GB"/>
        </w:rPr>
        <w:t>:</w:t>
      </w:r>
      <w:r w:rsidRPr="003071D5">
        <w:rPr>
          <w:lang w:val="en-GB"/>
        </w:rPr>
        <w:t xml:space="preserve">30 </w:t>
      </w:r>
      <w:r w:rsidR="00DC6F5F" w:rsidRPr="003071D5">
        <w:rPr>
          <w:lang w:val="en-GB"/>
        </w:rPr>
        <w:t xml:space="preserve">am </w:t>
      </w:r>
      <w:r w:rsidR="0045400E" w:rsidRPr="003071D5">
        <w:rPr>
          <w:lang w:val="en-GB"/>
        </w:rPr>
        <w:t>–</w:t>
      </w:r>
      <w:r w:rsidRPr="003071D5">
        <w:rPr>
          <w:lang w:val="en-GB"/>
        </w:rPr>
        <w:t xml:space="preserve"> </w:t>
      </w:r>
      <w:r w:rsidR="00AC3863" w:rsidRPr="003071D5">
        <w:rPr>
          <w:lang w:val="en-GB"/>
        </w:rPr>
        <w:t>The</w:t>
      </w:r>
      <w:r w:rsidRPr="003071D5">
        <w:rPr>
          <w:lang w:val="en-GB"/>
        </w:rPr>
        <w:t xml:space="preserve"> </w:t>
      </w:r>
      <w:r w:rsidR="00AC3863" w:rsidRPr="003071D5">
        <w:rPr>
          <w:lang w:val="en-GB"/>
        </w:rPr>
        <w:t>mandibular</w:t>
      </w:r>
      <w:r w:rsidRPr="003071D5">
        <w:rPr>
          <w:lang w:val="en-GB"/>
        </w:rPr>
        <w:t xml:space="preserve"> </w:t>
      </w:r>
      <w:r w:rsidR="00AC3863" w:rsidRPr="003071D5">
        <w:rPr>
          <w:lang w:val="en-GB"/>
        </w:rPr>
        <w:t>–</w:t>
      </w:r>
      <w:r w:rsidRPr="003071D5">
        <w:rPr>
          <w:lang w:val="en-GB"/>
        </w:rPr>
        <w:t xml:space="preserve"> </w:t>
      </w:r>
      <w:r w:rsidR="00AC3863" w:rsidRPr="003071D5">
        <w:rPr>
          <w:lang w:val="en-GB"/>
        </w:rPr>
        <w:t>craniosacral mechanism</w:t>
      </w:r>
      <w:r w:rsidRPr="003071D5">
        <w:rPr>
          <w:lang w:val="en-GB"/>
        </w:rPr>
        <w:t xml:space="preserve">: </w:t>
      </w:r>
      <w:r w:rsidR="00DC6F5F" w:rsidRPr="003071D5">
        <w:rPr>
          <w:lang w:val="en-GB"/>
        </w:rPr>
        <w:t>teeth, TMJ</w:t>
      </w:r>
      <w:r w:rsidRPr="003071D5">
        <w:rPr>
          <w:lang w:val="en-GB"/>
        </w:rPr>
        <w:t xml:space="preserve">, </w:t>
      </w:r>
      <w:r w:rsidR="00AC3863" w:rsidRPr="003071D5">
        <w:rPr>
          <w:lang w:val="en-GB"/>
        </w:rPr>
        <w:t>vertebral spine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12</w:t>
      </w:r>
      <w:r w:rsidR="00DC6F5F" w:rsidRPr="003071D5">
        <w:rPr>
          <w:lang w:val="en-GB"/>
        </w:rPr>
        <w:t>:</w:t>
      </w:r>
      <w:r w:rsidRPr="003071D5">
        <w:rPr>
          <w:lang w:val="en-GB"/>
        </w:rPr>
        <w:t xml:space="preserve">30 </w:t>
      </w:r>
      <w:r w:rsidR="00DC6F5F" w:rsidRPr="003071D5">
        <w:rPr>
          <w:lang w:val="en-GB"/>
        </w:rPr>
        <w:t>pm –</w:t>
      </w:r>
      <w:r w:rsidRPr="003071D5">
        <w:rPr>
          <w:lang w:val="en-GB"/>
        </w:rPr>
        <w:t xml:space="preserve"> </w:t>
      </w:r>
      <w:r w:rsidR="00DC6F5F" w:rsidRPr="003071D5">
        <w:rPr>
          <w:lang w:val="en-GB"/>
        </w:rPr>
        <w:t xml:space="preserve">Introduction to </w:t>
      </w:r>
      <w:r w:rsidR="00592C59" w:rsidRPr="003071D5">
        <w:rPr>
          <w:lang w:val="en-GB"/>
        </w:rPr>
        <w:t>chiropractic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13</w:t>
      </w:r>
      <w:r w:rsidR="00DC6F5F" w:rsidRPr="003071D5">
        <w:rPr>
          <w:lang w:val="en-GB"/>
        </w:rPr>
        <w:t xml:space="preserve">:00 pm </w:t>
      </w:r>
      <w:r w:rsidR="0045400E" w:rsidRPr="003071D5">
        <w:rPr>
          <w:lang w:val="en-GB"/>
        </w:rPr>
        <w:t>–</w:t>
      </w:r>
      <w:r w:rsidRPr="003071D5">
        <w:rPr>
          <w:lang w:val="en-GB"/>
        </w:rPr>
        <w:t xml:space="preserve"> </w:t>
      </w:r>
      <w:r w:rsidR="00DC6F5F" w:rsidRPr="003071D5">
        <w:rPr>
          <w:lang w:val="en-GB"/>
        </w:rPr>
        <w:t>L</w:t>
      </w:r>
      <w:r w:rsidRPr="003071D5">
        <w:rPr>
          <w:lang w:val="en-GB"/>
        </w:rPr>
        <w:t>unch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14</w:t>
      </w:r>
      <w:r w:rsidR="00DC6F5F" w:rsidRPr="003071D5">
        <w:rPr>
          <w:lang w:val="en-GB"/>
        </w:rPr>
        <w:t>:</w:t>
      </w:r>
      <w:r w:rsidRPr="003071D5">
        <w:rPr>
          <w:lang w:val="en-GB"/>
        </w:rPr>
        <w:t xml:space="preserve">30 </w:t>
      </w:r>
      <w:r w:rsidR="00DC6F5F" w:rsidRPr="003071D5">
        <w:rPr>
          <w:lang w:val="en-GB"/>
        </w:rPr>
        <w:t>–</w:t>
      </w:r>
      <w:r w:rsidRPr="003071D5">
        <w:rPr>
          <w:lang w:val="en-GB"/>
        </w:rPr>
        <w:t xml:space="preserve"> </w:t>
      </w:r>
      <w:r w:rsidR="00783CD3" w:rsidRPr="003071D5">
        <w:rPr>
          <w:lang w:val="en-GB"/>
        </w:rPr>
        <w:t>16:30 pm</w:t>
      </w:r>
      <w:r w:rsidR="00DC6F5F" w:rsidRPr="003071D5">
        <w:rPr>
          <w:lang w:val="en-GB"/>
        </w:rPr>
        <w:t xml:space="preserve"> </w:t>
      </w:r>
      <w:r w:rsidR="00E43CAB" w:rsidRPr="003071D5">
        <w:rPr>
          <w:lang w:val="en-GB"/>
        </w:rPr>
        <w:t>–</w:t>
      </w:r>
      <w:r w:rsidR="00A070A9" w:rsidRPr="003071D5">
        <w:rPr>
          <w:lang w:val="en-GB"/>
        </w:rPr>
        <w:t xml:space="preserve"> </w:t>
      </w:r>
      <w:r w:rsidR="00521672" w:rsidRPr="003071D5">
        <w:rPr>
          <w:lang w:val="en-GB"/>
        </w:rPr>
        <w:t>K</w:t>
      </w:r>
      <w:r w:rsidR="00E43CAB" w:rsidRPr="003071D5">
        <w:rPr>
          <w:lang w:val="en-GB"/>
        </w:rPr>
        <w:t>inesiologic</w:t>
      </w:r>
      <w:r w:rsidR="00521672" w:rsidRPr="003071D5">
        <w:rPr>
          <w:lang w:val="en-GB"/>
        </w:rPr>
        <w:t>al</w:t>
      </w:r>
      <w:r w:rsidR="00E43CAB" w:rsidRPr="003071D5">
        <w:rPr>
          <w:lang w:val="en-GB"/>
        </w:rPr>
        <w:t xml:space="preserve"> </w:t>
      </w:r>
      <w:r w:rsidR="00783CD3" w:rsidRPr="003071D5">
        <w:rPr>
          <w:lang w:val="en-GB"/>
        </w:rPr>
        <w:t>tests applied</w:t>
      </w:r>
      <w:r w:rsidR="00DC6F5F" w:rsidRPr="003071D5">
        <w:rPr>
          <w:lang w:val="en-GB"/>
        </w:rPr>
        <w:t xml:space="preserve"> to </w:t>
      </w:r>
      <w:r w:rsidR="00E43CAB" w:rsidRPr="003071D5">
        <w:rPr>
          <w:lang w:val="en-GB"/>
        </w:rPr>
        <w:t>chewing</w:t>
      </w:r>
      <w:r w:rsidR="00DC6F5F" w:rsidRPr="003071D5">
        <w:rPr>
          <w:lang w:val="en-GB"/>
        </w:rPr>
        <w:t>, swallowing</w:t>
      </w:r>
      <w:r w:rsidRPr="003071D5">
        <w:rPr>
          <w:lang w:val="en-GB"/>
        </w:rPr>
        <w:t xml:space="preserve">, </w:t>
      </w:r>
      <w:r w:rsidR="00DC6F5F" w:rsidRPr="003071D5">
        <w:rPr>
          <w:lang w:val="en-GB"/>
        </w:rPr>
        <w:t>phonation and locom</w:t>
      </w:r>
      <w:r w:rsidR="00521672" w:rsidRPr="003071D5">
        <w:rPr>
          <w:lang w:val="en-GB"/>
        </w:rPr>
        <w:t>o</w:t>
      </w:r>
      <w:r w:rsidR="00DC6F5F" w:rsidRPr="003071D5">
        <w:rPr>
          <w:lang w:val="en-GB"/>
        </w:rPr>
        <w:t>tion</w:t>
      </w:r>
      <w:r w:rsidRPr="003071D5">
        <w:rPr>
          <w:lang w:val="en-GB"/>
        </w:rPr>
        <w:t xml:space="preserve">, </w:t>
      </w:r>
      <w:r w:rsidR="00E43CAB" w:rsidRPr="003071D5">
        <w:rPr>
          <w:lang w:val="en-GB"/>
        </w:rPr>
        <w:t>and their relation to TMJ and occlusion</w:t>
      </w:r>
    </w:p>
    <w:p w:rsidR="001D01D8" w:rsidRPr="003071D5" w:rsidRDefault="001D01D8">
      <w:pPr>
        <w:pStyle w:val="Corpotesto"/>
        <w:rPr>
          <w:lang w:val="en-GB"/>
        </w:rPr>
      </w:pPr>
      <w:r w:rsidRPr="003071D5">
        <w:rPr>
          <w:lang w:val="en-GB"/>
        </w:rPr>
        <w:t>16</w:t>
      </w:r>
      <w:r w:rsidR="00DC6F5F" w:rsidRPr="003071D5">
        <w:rPr>
          <w:lang w:val="en-GB"/>
        </w:rPr>
        <w:t xml:space="preserve">:00 pm </w:t>
      </w:r>
      <w:r w:rsidR="0045400E" w:rsidRPr="003071D5">
        <w:rPr>
          <w:lang w:val="en-GB"/>
        </w:rPr>
        <w:t>–</w:t>
      </w:r>
      <w:r w:rsidR="00A070A9" w:rsidRPr="003071D5">
        <w:rPr>
          <w:lang w:val="en-GB"/>
        </w:rPr>
        <w:t xml:space="preserve"> </w:t>
      </w:r>
      <w:r w:rsidR="00DC6F5F" w:rsidRPr="003071D5">
        <w:rPr>
          <w:lang w:val="en-GB"/>
        </w:rPr>
        <w:t>C</w:t>
      </w:r>
      <w:r w:rsidRPr="003071D5">
        <w:rPr>
          <w:lang w:val="en-GB"/>
        </w:rPr>
        <w:t xml:space="preserve">offee </w:t>
      </w:r>
      <w:r w:rsidR="00592C59" w:rsidRPr="003071D5">
        <w:rPr>
          <w:lang w:val="en-GB"/>
        </w:rPr>
        <w:t>break</w:t>
      </w:r>
    </w:p>
    <w:p w:rsidR="001D01D8" w:rsidRPr="003071D5" w:rsidRDefault="001D01D8">
      <w:pPr>
        <w:pStyle w:val="Corpotesto"/>
        <w:rPr>
          <w:lang w:val="en-GB"/>
        </w:rPr>
      </w:pPr>
    </w:p>
    <w:p w:rsidR="001D01D8" w:rsidRPr="003071D5" w:rsidRDefault="00521672">
      <w:pPr>
        <w:pStyle w:val="Corpotesto"/>
        <w:rPr>
          <w:lang w:val="en-GB"/>
        </w:rPr>
      </w:pPr>
      <w:r w:rsidRPr="003071D5">
        <w:rPr>
          <w:lang w:val="en-GB"/>
        </w:rPr>
        <w:t>Day 2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9</w:t>
      </w:r>
      <w:r w:rsidR="005669FE" w:rsidRPr="003071D5">
        <w:rPr>
          <w:lang w:val="en-GB"/>
        </w:rPr>
        <w:t xml:space="preserve">: </w:t>
      </w:r>
      <w:r w:rsidR="00521672" w:rsidRPr="003071D5">
        <w:rPr>
          <w:lang w:val="en-GB"/>
        </w:rPr>
        <w:t xml:space="preserve">00 </w:t>
      </w:r>
      <w:r w:rsidR="005669FE" w:rsidRPr="003071D5">
        <w:rPr>
          <w:lang w:val="en-GB"/>
        </w:rPr>
        <w:t>am</w:t>
      </w:r>
      <w:r w:rsidRPr="003071D5">
        <w:rPr>
          <w:lang w:val="en-GB"/>
        </w:rPr>
        <w:t xml:space="preserve"> </w:t>
      </w:r>
      <w:r w:rsidR="00521672" w:rsidRPr="003071D5">
        <w:rPr>
          <w:lang w:val="en-GB"/>
        </w:rPr>
        <w:t>–</w:t>
      </w:r>
      <w:r w:rsidRPr="003071D5">
        <w:rPr>
          <w:lang w:val="en-GB"/>
        </w:rPr>
        <w:t xml:space="preserve"> </w:t>
      </w:r>
      <w:r w:rsidR="00521672" w:rsidRPr="003071D5">
        <w:rPr>
          <w:lang w:val="en-GB"/>
        </w:rPr>
        <w:t xml:space="preserve">Treatment </w:t>
      </w:r>
      <w:r w:rsidR="00783CD3" w:rsidRPr="003071D5">
        <w:rPr>
          <w:lang w:val="en-GB"/>
        </w:rPr>
        <w:t>of TMJ</w:t>
      </w:r>
      <w:r w:rsidR="00521672" w:rsidRPr="003071D5">
        <w:rPr>
          <w:lang w:val="en-GB"/>
        </w:rPr>
        <w:t xml:space="preserve"> </w:t>
      </w:r>
      <w:r w:rsidR="002F31CF" w:rsidRPr="003071D5">
        <w:rPr>
          <w:lang w:val="en-GB"/>
        </w:rPr>
        <w:t>algo-dysfunctional syndrome</w:t>
      </w:r>
      <w:r w:rsidRPr="003071D5">
        <w:rPr>
          <w:lang w:val="en-GB"/>
        </w:rPr>
        <w:t xml:space="preserve">: </w:t>
      </w:r>
      <w:r w:rsidR="00521672" w:rsidRPr="003071D5">
        <w:rPr>
          <w:lang w:val="en-GB"/>
        </w:rPr>
        <w:t xml:space="preserve">TMJ </w:t>
      </w:r>
      <w:r w:rsidR="00783CD3" w:rsidRPr="003071D5">
        <w:rPr>
          <w:lang w:val="en-GB"/>
        </w:rPr>
        <w:t>repositioning using</w:t>
      </w:r>
      <w:r w:rsidRPr="003071D5">
        <w:rPr>
          <w:lang w:val="en-GB"/>
        </w:rPr>
        <w:t xml:space="preserve"> </w:t>
      </w:r>
      <w:r w:rsidR="00D340A4" w:rsidRPr="003071D5">
        <w:rPr>
          <w:lang w:val="en-GB"/>
        </w:rPr>
        <w:t xml:space="preserve">repositioning appliances </w:t>
      </w:r>
      <w:r w:rsidR="00521672" w:rsidRPr="003071D5">
        <w:rPr>
          <w:lang w:val="en-GB"/>
        </w:rPr>
        <w:t xml:space="preserve">and </w:t>
      </w:r>
      <w:r w:rsidR="006F10B8" w:rsidRPr="003071D5">
        <w:rPr>
          <w:lang w:val="en-GB"/>
        </w:rPr>
        <w:t>interocclusal splints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10</w:t>
      </w:r>
      <w:r w:rsidR="005669FE" w:rsidRPr="003071D5">
        <w:rPr>
          <w:lang w:val="en-GB"/>
        </w:rPr>
        <w:t>:</w:t>
      </w:r>
      <w:r w:rsidRPr="003071D5">
        <w:rPr>
          <w:lang w:val="en-GB"/>
        </w:rPr>
        <w:t xml:space="preserve">30 </w:t>
      </w:r>
      <w:r w:rsidR="005669FE" w:rsidRPr="003071D5">
        <w:rPr>
          <w:lang w:val="en-GB"/>
        </w:rPr>
        <w:t xml:space="preserve">am </w:t>
      </w:r>
      <w:r w:rsidR="009735EF" w:rsidRPr="003071D5">
        <w:rPr>
          <w:lang w:val="en-GB"/>
        </w:rPr>
        <w:t>–</w:t>
      </w:r>
      <w:r w:rsidR="00A070A9" w:rsidRPr="003071D5">
        <w:rPr>
          <w:lang w:val="en-GB"/>
        </w:rPr>
        <w:t xml:space="preserve"> </w:t>
      </w:r>
      <w:r w:rsidR="00521672" w:rsidRPr="003071D5">
        <w:rPr>
          <w:lang w:val="en-GB"/>
        </w:rPr>
        <w:t>C</w:t>
      </w:r>
      <w:r w:rsidRPr="003071D5">
        <w:rPr>
          <w:lang w:val="en-GB"/>
        </w:rPr>
        <w:t xml:space="preserve">offee </w:t>
      </w:r>
      <w:r w:rsidR="00592C59" w:rsidRPr="003071D5">
        <w:rPr>
          <w:lang w:val="en-GB"/>
        </w:rPr>
        <w:t>break</w:t>
      </w:r>
    </w:p>
    <w:p w:rsidR="00E9701E" w:rsidRPr="003071D5" w:rsidRDefault="00FB6FF9" w:rsidP="001541FB">
      <w:pPr>
        <w:pStyle w:val="Corpotesto"/>
        <w:spacing w:before="0" w:after="0"/>
        <w:rPr>
          <w:lang w:val="en-GB"/>
        </w:rPr>
      </w:pPr>
      <w:r w:rsidRPr="003071D5">
        <w:rPr>
          <w:lang w:val="en-GB"/>
        </w:rPr>
        <w:lastRenderedPageBreak/>
        <w:t>11</w:t>
      </w:r>
      <w:r w:rsidR="005669FE" w:rsidRPr="003071D5">
        <w:rPr>
          <w:lang w:val="en-GB"/>
        </w:rPr>
        <w:t>: 00 am</w:t>
      </w:r>
      <w:r w:rsidRPr="003071D5">
        <w:rPr>
          <w:lang w:val="en-GB"/>
        </w:rPr>
        <w:t xml:space="preserve"> </w:t>
      </w:r>
      <w:r w:rsidR="00D340A4" w:rsidRPr="003071D5">
        <w:rPr>
          <w:lang w:val="en-GB"/>
        </w:rPr>
        <w:t>–</w:t>
      </w:r>
      <w:r w:rsidRPr="003071D5">
        <w:rPr>
          <w:lang w:val="en-GB"/>
        </w:rPr>
        <w:t xml:space="preserve"> </w:t>
      </w:r>
      <w:r w:rsidR="00D340A4" w:rsidRPr="003071D5">
        <w:rPr>
          <w:lang w:val="en-GB"/>
        </w:rPr>
        <w:t>Treatment of</w:t>
      </w:r>
      <w:r w:rsidRPr="003071D5">
        <w:rPr>
          <w:lang w:val="en-GB"/>
        </w:rPr>
        <w:t xml:space="preserve"> </w:t>
      </w:r>
      <w:r w:rsidR="00D340A4" w:rsidRPr="003071D5">
        <w:rPr>
          <w:lang w:val="en-GB"/>
        </w:rPr>
        <w:t>clicking joints</w:t>
      </w:r>
    </w:p>
    <w:p w:rsidR="001D01D8" w:rsidRPr="003071D5" w:rsidRDefault="00A070A9" w:rsidP="00A070A9">
      <w:pPr>
        <w:pStyle w:val="Corpotesto"/>
        <w:spacing w:before="0" w:after="0"/>
        <w:ind w:firstLine="1134"/>
        <w:rPr>
          <w:lang w:val="en-GB"/>
        </w:rPr>
      </w:pPr>
      <w:r w:rsidRPr="003071D5">
        <w:rPr>
          <w:lang w:val="en-GB"/>
        </w:rPr>
        <w:t>–</w:t>
      </w:r>
      <w:r w:rsidR="001D01D8" w:rsidRPr="003071D5">
        <w:rPr>
          <w:lang w:val="en-GB"/>
        </w:rPr>
        <w:t xml:space="preserve"> </w:t>
      </w:r>
      <w:r w:rsidR="002F31CF" w:rsidRPr="003071D5">
        <w:rPr>
          <w:lang w:val="en-GB"/>
        </w:rPr>
        <w:t xml:space="preserve">When </w:t>
      </w:r>
      <w:r w:rsidR="00A56B4F" w:rsidRPr="003071D5">
        <w:rPr>
          <w:lang w:val="en-GB"/>
        </w:rPr>
        <w:t xml:space="preserve">should we </w:t>
      </w:r>
      <w:r w:rsidR="004E4B3A" w:rsidRPr="003071D5">
        <w:rPr>
          <w:lang w:val="en-GB"/>
        </w:rPr>
        <w:t>record</w:t>
      </w:r>
      <w:r w:rsidR="00A56B4F" w:rsidRPr="003071D5">
        <w:rPr>
          <w:lang w:val="en-GB"/>
        </w:rPr>
        <w:t xml:space="preserve"> the </w:t>
      </w:r>
      <w:r w:rsidR="002F31CF" w:rsidRPr="003071D5">
        <w:rPr>
          <w:lang w:val="en-GB"/>
        </w:rPr>
        <w:t>centric relation?</w:t>
      </w:r>
    </w:p>
    <w:p w:rsidR="001D01D8" w:rsidRPr="003071D5" w:rsidRDefault="00A070A9" w:rsidP="00A070A9">
      <w:pPr>
        <w:pStyle w:val="Corpotesto"/>
        <w:spacing w:before="0" w:after="0"/>
        <w:ind w:firstLine="1134"/>
        <w:rPr>
          <w:lang w:val="en-GB"/>
        </w:rPr>
      </w:pPr>
      <w:r w:rsidRPr="003071D5">
        <w:rPr>
          <w:lang w:val="en-GB"/>
        </w:rPr>
        <w:t>–</w:t>
      </w:r>
      <w:r w:rsidR="001D01D8" w:rsidRPr="003071D5">
        <w:rPr>
          <w:lang w:val="en-GB"/>
        </w:rPr>
        <w:t xml:space="preserve"> </w:t>
      </w:r>
      <w:r w:rsidR="002F31CF" w:rsidRPr="003071D5">
        <w:rPr>
          <w:lang w:val="en-GB"/>
        </w:rPr>
        <w:t xml:space="preserve">When </w:t>
      </w:r>
      <w:r w:rsidR="00A56B4F" w:rsidRPr="003071D5">
        <w:rPr>
          <w:lang w:val="en-GB"/>
        </w:rPr>
        <w:t xml:space="preserve">should we </w:t>
      </w:r>
      <w:r w:rsidR="00783CD3" w:rsidRPr="003071D5">
        <w:rPr>
          <w:lang w:val="en-GB"/>
        </w:rPr>
        <w:t>not record</w:t>
      </w:r>
      <w:r w:rsidR="00A56B4F" w:rsidRPr="003071D5">
        <w:rPr>
          <w:lang w:val="en-GB"/>
        </w:rPr>
        <w:t xml:space="preserve"> </w:t>
      </w:r>
      <w:r w:rsidR="00937116" w:rsidRPr="003071D5">
        <w:rPr>
          <w:lang w:val="en-GB"/>
        </w:rPr>
        <w:t>the centric relation</w:t>
      </w:r>
      <w:r w:rsidR="001D01D8" w:rsidRPr="003071D5">
        <w:rPr>
          <w:lang w:val="en-GB"/>
        </w:rPr>
        <w:t>?</w:t>
      </w:r>
    </w:p>
    <w:p w:rsidR="001D01D8" w:rsidRPr="003071D5" w:rsidRDefault="00A070A9" w:rsidP="00A070A9">
      <w:pPr>
        <w:pStyle w:val="Corpotesto"/>
        <w:spacing w:before="0" w:after="0"/>
        <w:ind w:firstLine="1134"/>
        <w:rPr>
          <w:lang w:val="en-GB"/>
        </w:rPr>
      </w:pPr>
      <w:r w:rsidRPr="003071D5">
        <w:rPr>
          <w:lang w:val="en-GB"/>
        </w:rPr>
        <w:t>–</w:t>
      </w:r>
      <w:r w:rsidR="001D01D8" w:rsidRPr="003071D5">
        <w:rPr>
          <w:lang w:val="en-GB"/>
        </w:rPr>
        <w:t xml:space="preserve"> </w:t>
      </w:r>
      <w:r w:rsidR="002F31CF" w:rsidRPr="003071D5">
        <w:rPr>
          <w:lang w:val="en-GB"/>
        </w:rPr>
        <w:t xml:space="preserve">Which </w:t>
      </w:r>
      <w:r w:rsidR="00A56B4F" w:rsidRPr="003071D5">
        <w:rPr>
          <w:lang w:val="en-GB"/>
        </w:rPr>
        <w:t>other relations</w:t>
      </w:r>
      <w:r w:rsidR="00400716" w:rsidRPr="003071D5">
        <w:rPr>
          <w:lang w:val="en-GB"/>
        </w:rPr>
        <w:t xml:space="preserve"> should </w:t>
      </w:r>
      <w:r w:rsidR="00757FC8" w:rsidRPr="003071D5">
        <w:rPr>
          <w:lang w:val="en-GB"/>
        </w:rPr>
        <w:t>we record</w:t>
      </w:r>
      <w:r w:rsidR="00A56B4F" w:rsidRPr="003071D5">
        <w:rPr>
          <w:lang w:val="en-GB"/>
        </w:rPr>
        <w:t>?</w:t>
      </w:r>
    </w:p>
    <w:p w:rsidR="001D01D8" w:rsidRPr="003071D5" w:rsidRDefault="00B66AF0" w:rsidP="00592C59">
      <w:pPr>
        <w:pStyle w:val="Corpotesto"/>
        <w:spacing w:before="0" w:after="0"/>
        <w:ind w:left="709" w:firstLine="425"/>
        <w:rPr>
          <w:lang w:val="en-GB"/>
        </w:rPr>
      </w:pPr>
      <w:r w:rsidRPr="003071D5">
        <w:rPr>
          <w:lang w:val="en-GB"/>
        </w:rPr>
        <w:t xml:space="preserve">The </w:t>
      </w:r>
      <w:r w:rsidR="002F31CF" w:rsidRPr="003071D5">
        <w:rPr>
          <w:lang w:val="en-GB"/>
        </w:rPr>
        <w:t>kinesiology concept</w:t>
      </w:r>
    </w:p>
    <w:p w:rsidR="001D01D8" w:rsidRPr="003071D5" w:rsidRDefault="001D01D8">
      <w:pPr>
        <w:pStyle w:val="Corpotesto"/>
        <w:rPr>
          <w:lang w:val="en-GB"/>
        </w:rPr>
      </w:pPr>
    </w:p>
    <w:p w:rsidR="001D01D8" w:rsidRPr="003071D5" w:rsidRDefault="005669FE">
      <w:pPr>
        <w:pStyle w:val="Corpotesto"/>
        <w:rPr>
          <w:lang w:val="en-GB"/>
        </w:rPr>
      </w:pPr>
      <w:r w:rsidRPr="003071D5">
        <w:rPr>
          <w:lang w:val="en-GB"/>
        </w:rPr>
        <w:t>CONGRESS VENUE</w:t>
      </w:r>
    </w:p>
    <w:p w:rsidR="001D01D8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HOTEL ALDOVRANDI PALACE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Via Aldovrandi n. 15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00197 - ROM</w:t>
      </w:r>
      <w:r w:rsidR="002F31CF" w:rsidRPr="003071D5">
        <w:rPr>
          <w:lang w:val="en-GB"/>
        </w:rPr>
        <w:t>E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Tel. 06 - 8841091</w:t>
      </w:r>
    </w:p>
    <w:p w:rsidR="001D01D8" w:rsidRPr="003071D5" w:rsidRDefault="003E340F">
      <w:pPr>
        <w:pStyle w:val="Corpotesto"/>
        <w:rPr>
          <w:lang w:val="en-GB"/>
        </w:rPr>
      </w:pPr>
      <w:r w:rsidRPr="003071D5">
        <w:rPr>
          <w:lang w:val="en-GB"/>
        </w:rPr>
        <w:t>Applications for the course should be submitted to</w:t>
      </w:r>
      <w:r w:rsidR="001D01D8" w:rsidRPr="003071D5">
        <w:rPr>
          <w:lang w:val="en-GB"/>
        </w:rPr>
        <w:t>:</w:t>
      </w:r>
    </w:p>
    <w:p w:rsidR="00E9701E" w:rsidRPr="003071D5" w:rsidRDefault="003E340F">
      <w:pPr>
        <w:pStyle w:val="Corpotesto"/>
        <w:rPr>
          <w:lang w:val="en-GB"/>
        </w:rPr>
      </w:pPr>
      <w:r w:rsidRPr="003071D5">
        <w:rPr>
          <w:lang w:val="en-GB"/>
        </w:rPr>
        <w:t>ORGANISING SECRETARIAT</w:t>
      </w:r>
      <w:r w:rsidR="00FB6FF9" w:rsidRPr="003071D5">
        <w:rPr>
          <w:lang w:val="en-GB"/>
        </w:rPr>
        <w:t>: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Elva Medica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Piazza Mazzini, 27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00195 - ROM</w:t>
      </w:r>
      <w:r w:rsidR="002F31CF" w:rsidRPr="003071D5">
        <w:rPr>
          <w:lang w:val="en-GB"/>
        </w:rPr>
        <w:t>E</w:t>
      </w:r>
    </w:p>
    <w:p w:rsidR="00E9701E" w:rsidRPr="003071D5" w:rsidRDefault="00FB6FF9">
      <w:pPr>
        <w:pStyle w:val="Corpotesto"/>
        <w:rPr>
          <w:lang w:val="en-GB"/>
        </w:rPr>
      </w:pPr>
      <w:r w:rsidRPr="003071D5">
        <w:rPr>
          <w:lang w:val="en-GB"/>
        </w:rPr>
        <w:t>Tel. 06 - 316549</w:t>
      </w:r>
    </w:p>
    <w:p w:rsidR="00E9701E" w:rsidRPr="003071D5" w:rsidRDefault="005669FE">
      <w:pPr>
        <w:pStyle w:val="Corpotesto"/>
        <w:rPr>
          <w:lang w:val="en-GB"/>
        </w:rPr>
      </w:pPr>
      <w:r w:rsidRPr="003071D5">
        <w:rPr>
          <w:lang w:val="en-GB"/>
        </w:rPr>
        <w:t xml:space="preserve">Participation in this course is restricted to </w:t>
      </w:r>
      <w:r w:rsidR="003E340F" w:rsidRPr="003071D5">
        <w:rPr>
          <w:lang w:val="en-GB"/>
        </w:rPr>
        <w:t>odontologists</w:t>
      </w:r>
      <w:r w:rsidRPr="003071D5">
        <w:rPr>
          <w:lang w:val="en-GB"/>
        </w:rPr>
        <w:t>, dentists and chiropractors</w:t>
      </w:r>
      <w:r w:rsidR="00FB6FF9" w:rsidRPr="003071D5">
        <w:rPr>
          <w:lang w:val="en-GB"/>
        </w:rPr>
        <w:t>.</w:t>
      </w:r>
    </w:p>
    <w:p w:rsidR="001D01D8" w:rsidRPr="003071D5" w:rsidRDefault="001D01D8">
      <w:pPr>
        <w:pStyle w:val="Corpotesto"/>
        <w:rPr>
          <w:lang w:val="en-GB"/>
        </w:rPr>
      </w:pPr>
    </w:p>
    <w:p w:rsidR="00E9701E" w:rsidRPr="003071D5" w:rsidRDefault="006C616B">
      <w:pPr>
        <w:pStyle w:val="Corpotesto"/>
        <w:rPr>
          <w:bCs/>
          <w:lang w:val="en-GB"/>
        </w:rPr>
      </w:pPr>
      <w:r w:rsidRPr="003071D5">
        <w:rPr>
          <w:bCs/>
          <w:lang w:val="en-GB"/>
        </w:rPr>
        <w:t>About Kinesiology</w:t>
      </w:r>
    </w:p>
    <w:p w:rsidR="001D01D8" w:rsidRPr="003071D5" w:rsidRDefault="006C616B" w:rsidP="001D01D8">
      <w:pPr>
        <w:pStyle w:val="Corpotesto"/>
        <w:spacing w:after="0"/>
        <w:rPr>
          <w:lang w:val="en-GB"/>
        </w:rPr>
      </w:pPr>
      <w:r w:rsidRPr="003071D5">
        <w:rPr>
          <w:lang w:val="en-GB"/>
        </w:rPr>
        <w:t>Kinesiology is a new dental diagnos</w:t>
      </w:r>
      <w:r w:rsidR="00DF0483" w:rsidRPr="003071D5">
        <w:rPr>
          <w:lang w:val="en-GB"/>
        </w:rPr>
        <w:t>tic</w:t>
      </w:r>
      <w:r w:rsidRPr="003071D5">
        <w:rPr>
          <w:lang w:val="en-GB"/>
        </w:rPr>
        <w:t xml:space="preserve"> science that uses neurological</w:t>
      </w:r>
      <w:r w:rsidR="00FB6FF9" w:rsidRPr="003071D5">
        <w:rPr>
          <w:lang w:val="en-GB"/>
        </w:rPr>
        <w:t xml:space="preserve">, </w:t>
      </w:r>
      <w:r w:rsidRPr="003071D5">
        <w:rPr>
          <w:lang w:val="en-GB"/>
        </w:rPr>
        <w:t>chiropractic</w:t>
      </w:r>
      <w:r w:rsidR="00FB6FF9" w:rsidRPr="003071D5">
        <w:rPr>
          <w:lang w:val="en-GB"/>
        </w:rPr>
        <w:t xml:space="preserve">, </w:t>
      </w:r>
      <w:r w:rsidRPr="003071D5">
        <w:rPr>
          <w:lang w:val="en-GB"/>
        </w:rPr>
        <w:t>osteological and acupuncture concepts to evaluate muscle function or d</w:t>
      </w:r>
      <w:r w:rsidR="00150C50" w:rsidRPr="003071D5">
        <w:rPr>
          <w:lang w:val="en-GB"/>
        </w:rPr>
        <w:t>y</w:t>
      </w:r>
      <w:r w:rsidRPr="003071D5">
        <w:rPr>
          <w:lang w:val="en-GB"/>
        </w:rPr>
        <w:t>sfunction</w:t>
      </w:r>
      <w:r w:rsidR="00FB6FF9" w:rsidRPr="003071D5">
        <w:rPr>
          <w:lang w:val="en-GB"/>
        </w:rPr>
        <w:t>.</w:t>
      </w:r>
    </w:p>
    <w:p w:rsidR="00E9701E" w:rsidRPr="003071D5" w:rsidRDefault="00150C50" w:rsidP="001D01D8">
      <w:pPr>
        <w:pStyle w:val="Corpotesto"/>
        <w:spacing w:before="0" w:after="0"/>
        <w:rPr>
          <w:lang w:val="en-GB"/>
        </w:rPr>
      </w:pPr>
      <w:r w:rsidRPr="003071D5">
        <w:rPr>
          <w:lang w:val="en-GB"/>
        </w:rPr>
        <w:t xml:space="preserve">It </w:t>
      </w:r>
      <w:r w:rsidR="00DF0483" w:rsidRPr="003071D5">
        <w:rPr>
          <w:lang w:val="en-GB"/>
        </w:rPr>
        <w:t>applies</w:t>
      </w:r>
      <w:r w:rsidR="00FB6FF9" w:rsidRPr="003071D5">
        <w:rPr>
          <w:lang w:val="en-GB"/>
        </w:rPr>
        <w:t xml:space="preserve"> </w:t>
      </w:r>
      <w:r w:rsidRPr="003071D5">
        <w:rPr>
          <w:lang w:val="en-GB"/>
        </w:rPr>
        <w:t xml:space="preserve">to all body muscles, and allows the evaluation of the </w:t>
      </w:r>
      <w:r w:rsidRPr="003071D5">
        <w:rPr>
          <w:bCs/>
          <w:lang w:val="en-GB"/>
        </w:rPr>
        <w:t>ENERGY AVAILABILITY</w:t>
      </w:r>
      <w:r w:rsidRPr="003071D5">
        <w:rPr>
          <w:lang w:val="en-GB"/>
        </w:rPr>
        <w:t xml:space="preserve"> of all joints</w:t>
      </w:r>
      <w:r w:rsidR="00FB6FF9" w:rsidRPr="003071D5">
        <w:rPr>
          <w:lang w:val="en-GB"/>
        </w:rPr>
        <w:t>.</w:t>
      </w:r>
    </w:p>
    <w:p w:rsidR="00E9701E" w:rsidRPr="003071D5" w:rsidRDefault="00FB6FF9" w:rsidP="00DF0483">
      <w:pPr>
        <w:pStyle w:val="Corpotesto"/>
        <w:spacing w:before="0" w:after="0"/>
        <w:jc w:val="both"/>
        <w:rPr>
          <w:lang w:val="en-GB"/>
        </w:rPr>
      </w:pPr>
      <w:r w:rsidRPr="003071D5">
        <w:rPr>
          <w:lang w:val="en-GB"/>
        </w:rPr>
        <w:t>In g</w:t>
      </w:r>
      <w:r w:rsidR="00DF6E41" w:rsidRPr="003071D5">
        <w:rPr>
          <w:lang w:val="en-GB"/>
        </w:rPr>
        <w:t>nathology,</w:t>
      </w:r>
      <w:r w:rsidRPr="003071D5">
        <w:rPr>
          <w:lang w:val="en-GB"/>
        </w:rPr>
        <w:t xml:space="preserve"> </w:t>
      </w:r>
      <w:r w:rsidR="00DF0483" w:rsidRPr="003071D5">
        <w:rPr>
          <w:lang w:val="en-GB"/>
        </w:rPr>
        <w:t xml:space="preserve">a </w:t>
      </w:r>
      <w:r w:rsidRPr="003071D5">
        <w:rPr>
          <w:lang w:val="en-GB"/>
        </w:rPr>
        <w:t>kinesiologica</w:t>
      </w:r>
      <w:r w:rsidR="00DF6E41" w:rsidRPr="003071D5">
        <w:rPr>
          <w:lang w:val="en-GB"/>
        </w:rPr>
        <w:t>l analysis</w:t>
      </w:r>
      <w:r w:rsidRPr="003071D5">
        <w:rPr>
          <w:lang w:val="en-GB"/>
        </w:rPr>
        <w:t xml:space="preserve"> </w:t>
      </w:r>
      <w:r w:rsidR="00DF6E41" w:rsidRPr="003071D5">
        <w:rPr>
          <w:lang w:val="en-GB"/>
        </w:rPr>
        <w:t>makes it possible to verify</w:t>
      </w:r>
      <w:r w:rsidRPr="003071D5">
        <w:rPr>
          <w:lang w:val="en-GB"/>
        </w:rPr>
        <w:t xml:space="preserve">, </w:t>
      </w:r>
      <w:r w:rsidR="00DF6E41" w:rsidRPr="003071D5">
        <w:rPr>
          <w:lang w:val="en-GB"/>
        </w:rPr>
        <w:t>at the level of the muscles and of the joints of the head, neck and upper and lower limbs</w:t>
      </w:r>
      <w:r w:rsidRPr="003071D5">
        <w:rPr>
          <w:lang w:val="en-GB"/>
        </w:rPr>
        <w:t xml:space="preserve">, </w:t>
      </w:r>
      <w:r w:rsidR="001B469D" w:rsidRPr="003071D5">
        <w:rPr>
          <w:lang w:val="en-GB"/>
        </w:rPr>
        <w:t xml:space="preserve">the positive influence of TMJs or the negative consequence of their </w:t>
      </w:r>
      <w:r w:rsidR="00DF0483" w:rsidRPr="003071D5">
        <w:rPr>
          <w:lang w:val="en-GB"/>
        </w:rPr>
        <w:t>dysfunction</w:t>
      </w:r>
      <w:r w:rsidR="00A070A9" w:rsidRPr="003071D5">
        <w:rPr>
          <w:lang w:val="en-GB"/>
        </w:rPr>
        <w:t xml:space="preserve">, including </w:t>
      </w:r>
      <w:r w:rsidR="001B469D" w:rsidRPr="003071D5">
        <w:rPr>
          <w:lang w:val="en-GB"/>
        </w:rPr>
        <w:t>algo-dysfunctional syndrome</w:t>
      </w:r>
      <w:r w:rsidRPr="003071D5">
        <w:rPr>
          <w:lang w:val="en-GB"/>
        </w:rPr>
        <w:t xml:space="preserve">, bruxism, </w:t>
      </w:r>
      <w:r w:rsidR="0040124E" w:rsidRPr="003071D5">
        <w:rPr>
          <w:lang w:val="en-GB"/>
        </w:rPr>
        <w:t>joint clicking</w:t>
      </w:r>
      <w:r w:rsidRPr="003071D5">
        <w:rPr>
          <w:lang w:val="en-GB"/>
        </w:rPr>
        <w:t>, cervicalgi</w:t>
      </w:r>
      <w:r w:rsidR="0040124E" w:rsidRPr="003071D5">
        <w:rPr>
          <w:lang w:val="en-GB"/>
        </w:rPr>
        <w:t>a</w:t>
      </w:r>
      <w:r w:rsidR="00DF0483" w:rsidRPr="003071D5">
        <w:rPr>
          <w:lang w:val="en-GB"/>
        </w:rPr>
        <w:t xml:space="preserve"> (neck pain)</w:t>
      </w:r>
      <w:r w:rsidR="0040124E" w:rsidRPr="003071D5">
        <w:rPr>
          <w:lang w:val="en-GB"/>
        </w:rPr>
        <w:t>, dorsalgia</w:t>
      </w:r>
      <w:r w:rsidR="00DF0483" w:rsidRPr="003071D5">
        <w:rPr>
          <w:lang w:val="en-GB"/>
        </w:rPr>
        <w:t xml:space="preserve"> (back pain)</w:t>
      </w:r>
      <w:r w:rsidRPr="003071D5">
        <w:rPr>
          <w:lang w:val="en-GB"/>
        </w:rPr>
        <w:t xml:space="preserve">, </w:t>
      </w:r>
      <w:r w:rsidR="0040124E" w:rsidRPr="003071D5">
        <w:rPr>
          <w:lang w:val="en-GB"/>
        </w:rPr>
        <w:t>headache,</w:t>
      </w:r>
      <w:r w:rsidRPr="003071D5">
        <w:rPr>
          <w:lang w:val="en-GB"/>
        </w:rPr>
        <w:t xml:space="preserve"> </w:t>
      </w:r>
      <w:r w:rsidR="0040124E" w:rsidRPr="003071D5">
        <w:rPr>
          <w:lang w:val="en-GB"/>
        </w:rPr>
        <w:t>and sometimes migraine</w:t>
      </w:r>
      <w:r w:rsidRPr="003071D5">
        <w:rPr>
          <w:lang w:val="en-GB"/>
        </w:rPr>
        <w:t>.</w:t>
      </w:r>
    </w:p>
    <w:p w:rsidR="00E9701E" w:rsidRPr="003071D5" w:rsidRDefault="0040124E" w:rsidP="001D01D8">
      <w:pPr>
        <w:pStyle w:val="Corpotesto"/>
        <w:spacing w:before="0" w:after="0"/>
        <w:rPr>
          <w:lang w:val="en-GB"/>
        </w:rPr>
      </w:pPr>
      <w:r w:rsidRPr="003071D5">
        <w:rPr>
          <w:lang w:val="en-GB"/>
        </w:rPr>
        <w:t xml:space="preserve">In orthodontics, </w:t>
      </w:r>
      <w:r w:rsidR="00DF0483" w:rsidRPr="003071D5">
        <w:rPr>
          <w:lang w:val="en-GB"/>
        </w:rPr>
        <w:t xml:space="preserve">a </w:t>
      </w:r>
      <w:r w:rsidRPr="003071D5">
        <w:rPr>
          <w:lang w:val="en-GB"/>
        </w:rPr>
        <w:t xml:space="preserve">kinesiological analysis makes it possible to avoid the diagnostic errors that </w:t>
      </w:r>
      <w:r w:rsidR="00DF0483" w:rsidRPr="003071D5">
        <w:rPr>
          <w:lang w:val="en-GB"/>
        </w:rPr>
        <w:t>lead to relapse</w:t>
      </w:r>
      <w:r w:rsidR="00947A61" w:rsidRPr="003071D5">
        <w:rPr>
          <w:lang w:val="en-GB"/>
        </w:rPr>
        <w:t>,</w:t>
      </w:r>
      <w:r w:rsidRPr="003071D5">
        <w:rPr>
          <w:lang w:val="en-GB"/>
        </w:rPr>
        <w:t xml:space="preserve"> and to verify the good progress of treatment, phase by phase.</w:t>
      </w:r>
      <w:r w:rsidR="00FB6FF9" w:rsidRPr="003071D5">
        <w:rPr>
          <w:lang w:val="en-GB"/>
        </w:rPr>
        <w:t xml:space="preserve"> </w:t>
      </w:r>
    </w:p>
    <w:p w:rsidR="001D01D8" w:rsidRPr="003071D5" w:rsidRDefault="00656051" w:rsidP="001D01D8">
      <w:pPr>
        <w:pStyle w:val="Corpotesto"/>
        <w:spacing w:before="0"/>
        <w:rPr>
          <w:lang w:val="en-GB"/>
        </w:rPr>
      </w:pPr>
      <w:r w:rsidRPr="003071D5">
        <w:rPr>
          <w:lang w:val="en-GB"/>
        </w:rPr>
        <w:t xml:space="preserve">In prosthetics, </w:t>
      </w:r>
      <w:r w:rsidR="00DF0483" w:rsidRPr="003071D5">
        <w:rPr>
          <w:lang w:val="en-GB"/>
        </w:rPr>
        <w:t xml:space="preserve">a </w:t>
      </w:r>
      <w:r w:rsidRPr="003071D5">
        <w:rPr>
          <w:lang w:val="en-GB"/>
        </w:rPr>
        <w:t>kinesiological analysis makes it possible to record occlusal errors (precontacts, overocclusion, interference, vertical dimension) with an accuracy that is still unmatched today</w:t>
      </w:r>
      <w:r w:rsidR="00FB6FF9" w:rsidRPr="003071D5">
        <w:rPr>
          <w:lang w:val="en-GB"/>
        </w:rPr>
        <w:t xml:space="preserve">. </w:t>
      </w:r>
    </w:p>
    <w:p w:rsidR="000D346F" w:rsidRPr="003071D5" w:rsidRDefault="000D346F">
      <w:pPr>
        <w:rPr>
          <w:lang w:val="en-GB"/>
        </w:rPr>
      </w:pPr>
      <w:r w:rsidRPr="003071D5">
        <w:rPr>
          <w:lang w:val="en-GB"/>
        </w:rPr>
        <w:br w:type="page"/>
      </w:r>
    </w:p>
    <w:p w:rsidR="00E9701E" w:rsidRPr="003071D5" w:rsidRDefault="00605FAD" w:rsidP="001D01D8">
      <w:pPr>
        <w:pStyle w:val="Corpotesto"/>
        <w:spacing w:before="0"/>
        <w:rPr>
          <w:lang w:val="en-GB"/>
        </w:rPr>
      </w:pPr>
      <w:r w:rsidRPr="003071D5">
        <w:rPr>
          <w:lang w:val="en-GB"/>
        </w:rPr>
        <w:lastRenderedPageBreak/>
        <w:t>PRESS RELEASE</w:t>
      </w:r>
    </w:p>
    <w:p w:rsidR="00E9701E" w:rsidRPr="003071D5" w:rsidRDefault="00605FAD" w:rsidP="001541FB">
      <w:pPr>
        <w:pStyle w:val="Corpotesto"/>
        <w:spacing w:before="0" w:after="0"/>
        <w:rPr>
          <w:lang w:val="en-GB"/>
        </w:rPr>
      </w:pPr>
      <w:r w:rsidRPr="003071D5">
        <w:rPr>
          <w:lang w:val="en-GB"/>
        </w:rPr>
        <w:t xml:space="preserve">It has been calculated that 25 million people suffer from migraine headache, a condition that most of them have learned to </w:t>
      </w:r>
      <w:r w:rsidR="00947A61" w:rsidRPr="003071D5">
        <w:rPr>
          <w:lang w:val="en-GB"/>
        </w:rPr>
        <w:t>manage</w:t>
      </w:r>
      <w:r w:rsidRPr="003071D5">
        <w:rPr>
          <w:lang w:val="en-GB"/>
        </w:rPr>
        <w:t xml:space="preserve"> with the help of painkillers.</w:t>
      </w:r>
      <w:r w:rsidR="00FB6FF9" w:rsidRPr="003071D5">
        <w:rPr>
          <w:lang w:val="en-GB"/>
        </w:rPr>
        <w:t xml:space="preserve"> </w:t>
      </w:r>
    </w:p>
    <w:p w:rsidR="00605FAD" w:rsidRPr="003071D5" w:rsidRDefault="00756902" w:rsidP="001541FB">
      <w:pPr>
        <w:pStyle w:val="Corpotesto"/>
        <w:spacing w:before="0" w:after="0"/>
        <w:rPr>
          <w:lang w:val="en-GB"/>
        </w:rPr>
      </w:pPr>
      <w:r w:rsidRPr="003071D5">
        <w:rPr>
          <w:lang w:val="en-GB"/>
        </w:rPr>
        <w:t>However, a</w:t>
      </w:r>
      <w:r w:rsidR="00605FAD" w:rsidRPr="003071D5">
        <w:rPr>
          <w:lang w:val="en-GB"/>
        </w:rPr>
        <w:t>lmost all migraines</w:t>
      </w:r>
      <w:r w:rsidRPr="003071D5">
        <w:rPr>
          <w:lang w:val="en-GB"/>
        </w:rPr>
        <w:t xml:space="preserve"> </w:t>
      </w:r>
      <w:r w:rsidR="00605FAD" w:rsidRPr="003071D5">
        <w:rPr>
          <w:lang w:val="en-GB"/>
        </w:rPr>
        <w:t xml:space="preserve">can </w:t>
      </w:r>
      <w:r w:rsidR="00702CD6" w:rsidRPr="003071D5">
        <w:rPr>
          <w:lang w:val="en-GB"/>
        </w:rPr>
        <w:t xml:space="preserve">resolve completely, and </w:t>
      </w:r>
      <w:r w:rsidR="00605FAD" w:rsidRPr="003071D5">
        <w:rPr>
          <w:lang w:val="en-GB"/>
        </w:rPr>
        <w:t>without the use of drugs, through an accurate chiropractic and dental diagnosis.</w:t>
      </w:r>
    </w:p>
    <w:p w:rsidR="00E9701E" w:rsidRPr="003071D5" w:rsidRDefault="00756902" w:rsidP="00702CD6">
      <w:pPr>
        <w:pStyle w:val="Corpotesto"/>
        <w:spacing w:before="0" w:after="0"/>
        <w:jc w:val="both"/>
        <w:rPr>
          <w:lang w:val="en-GB"/>
        </w:rPr>
      </w:pPr>
      <w:r w:rsidRPr="003071D5">
        <w:rPr>
          <w:lang w:val="en-GB"/>
        </w:rPr>
        <w:t xml:space="preserve">This is what emerged from the Applied Kinesiology Seminar </w:t>
      </w:r>
      <w:r w:rsidR="00702CD6" w:rsidRPr="003071D5">
        <w:rPr>
          <w:lang w:val="en-GB"/>
        </w:rPr>
        <w:t xml:space="preserve">held on 10 and 11 February, and </w:t>
      </w:r>
      <w:r w:rsidRPr="003071D5">
        <w:rPr>
          <w:lang w:val="en-GB"/>
        </w:rPr>
        <w:t xml:space="preserve">sponsored by "Elva Medica" </w:t>
      </w:r>
      <w:r w:rsidR="00757FC8" w:rsidRPr="003071D5">
        <w:rPr>
          <w:lang w:val="en-GB"/>
        </w:rPr>
        <w:t>in</w:t>
      </w:r>
      <w:r w:rsidRPr="003071D5">
        <w:rPr>
          <w:lang w:val="en-GB"/>
        </w:rPr>
        <w:t xml:space="preserve"> Rome, one of the most advanced chiropractic institutes in Italy.</w:t>
      </w:r>
    </w:p>
    <w:p w:rsidR="00E9701E" w:rsidRPr="003071D5" w:rsidRDefault="00C41E20" w:rsidP="00702CD6">
      <w:pPr>
        <w:pStyle w:val="Corpotesto"/>
        <w:spacing w:before="0" w:after="0"/>
        <w:jc w:val="both"/>
        <w:rPr>
          <w:lang w:val="en-GB"/>
        </w:rPr>
      </w:pPr>
      <w:r w:rsidRPr="003071D5">
        <w:rPr>
          <w:lang w:val="en-GB"/>
        </w:rPr>
        <w:t>The speaker</w:t>
      </w:r>
      <w:r w:rsidR="00FB6FF9" w:rsidRPr="003071D5">
        <w:rPr>
          <w:lang w:val="en-GB"/>
        </w:rPr>
        <w:t xml:space="preserve">, </w:t>
      </w:r>
      <w:r w:rsidRPr="003071D5">
        <w:rPr>
          <w:lang w:val="en-GB"/>
        </w:rPr>
        <w:t>P</w:t>
      </w:r>
      <w:r w:rsidR="00FB6FF9" w:rsidRPr="003071D5">
        <w:rPr>
          <w:lang w:val="en-GB"/>
        </w:rPr>
        <w:t xml:space="preserve">rofessor Louis Nahmani, </w:t>
      </w:r>
      <w:r w:rsidRPr="003071D5">
        <w:rPr>
          <w:lang w:val="en-GB"/>
        </w:rPr>
        <w:t xml:space="preserve">President of the </w:t>
      </w:r>
      <w:r w:rsidR="00474A29" w:rsidRPr="003071D5">
        <w:rPr>
          <w:i/>
          <w:lang w:val="en-GB"/>
        </w:rPr>
        <w:t xml:space="preserve">Société </w:t>
      </w:r>
      <w:r w:rsidR="009E3F0B" w:rsidRPr="003071D5">
        <w:rPr>
          <w:i/>
          <w:lang w:val="en-GB"/>
        </w:rPr>
        <w:t>Franç</w:t>
      </w:r>
      <w:r w:rsidR="00FB6FF9" w:rsidRPr="003071D5">
        <w:rPr>
          <w:i/>
          <w:lang w:val="en-GB"/>
        </w:rPr>
        <w:t>aise d'Occlusodontie</w:t>
      </w:r>
      <w:r w:rsidR="00FB6FF9" w:rsidRPr="003071D5">
        <w:rPr>
          <w:lang w:val="en-GB"/>
        </w:rPr>
        <w:t xml:space="preserve"> </w:t>
      </w:r>
      <w:r w:rsidR="00783CD3" w:rsidRPr="003071D5">
        <w:rPr>
          <w:lang w:val="en-GB"/>
        </w:rPr>
        <w:t>and Head</w:t>
      </w:r>
      <w:r w:rsidRPr="003071D5">
        <w:rPr>
          <w:lang w:val="en-GB"/>
        </w:rPr>
        <w:t xml:space="preserve"> of </w:t>
      </w:r>
      <w:r w:rsidR="00702CD6" w:rsidRPr="003071D5">
        <w:rPr>
          <w:lang w:val="en-GB"/>
        </w:rPr>
        <w:t xml:space="preserve">the </w:t>
      </w:r>
      <w:r w:rsidRPr="003071D5">
        <w:rPr>
          <w:lang w:val="en-GB"/>
        </w:rPr>
        <w:t>Dental Medicine Faculty</w:t>
      </w:r>
      <w:r w:rsidR="00FB6FF9" w:rsidRPr="003071D5">
        <w:rPr>
          <w:lang w:val="en-GB"/>
        </w:rPr>
        <w:t>,</w:t>
      </w:r>
      <w:r w:rsidR="00474A29" w:rsidRPr="003071D5">
        <w:rPr>
          <w:lang w:val="en-GB"/>
        </w:rPr>
        <w:t xml:space="preserve"> </w:t>
      </w:r>
      <w:r w:rsidR="00215E4C" w:rsidRPr="003071D5">
        <w:rPr>
          <w:lang w:val="en-GB"/>
        </w:rPr>
        <w:t xml:space="preserve">demonstrated that even a </w:t>
      </w:r>
      <w:r w:rsidR="00783CD3" w:rsidRPr="003071D5">
        <w:rPr>
          <w:lang w:val="en-GB"/>
        </w:rPr>
        <w:t>10-micron</w:t>
      </w:r>
      <w:r w:rsidR="00FB6FF9" w:rsidRPr="003071D5">
        <w:rPr>
          <w:lang w:val="en-GB"/>
        </w:rPr>
        <w:t xml:space="preserve"> </w:t>
      </w:r>
      <w:r w:rsidR="00215E4C" w:rsidRPr="003071D5">
        <w:rPr>
          <w:lang w:val="en-GB"/>
        </w:rPr>
        <w:t xml:space="preserve">defect in dental occlusion </w:t>
      </w:r>
      <w:r w:rsidR="0043740A" w:rsidRPr="003071D5">
        <w:rPr>
          <w:lang w:val="en-GB"/>
        </w:rPr>
        <w:t>causes</w:t>
      </w:r>
      <w:r w:rsidR="00215E4C" w:rsidRPr="003071D5">
        <w:rPr>
          <w:lang w:val="en-GB"/>
        </w:rPr>
        <w:t xml:space="preserve"> headache in </w:t>
      </w:r>
      <w:r w:rsidR="0036603B" w:rsidRPr="003071D5">
        <w:rPr>
          <w:lang w:val="en-GB"/>
        </w:rPr>
        <w:t>40</w:t>
      </w:r>
      <w:r w:rsidR="00215E4C" w:rsidRPr="003071D5">
        <w:rPr>
          <w:lang w:val="en-GB"/>
        </w:rPr>
        <w:t xml:space="preserve"> to </w:t>
      </w:r>
      <w:r w:rsidR="0036603B" w:rsidRPr="003071D5">
        <w:rPr>
          <w:lang w:val="en-GB"/>
        </w:rPr>
        <w:t>50</w:t>
      </w:r>
      <w:r w:rsidR="00215E4C" w:rsidRPr="003071D5">
        <w:rPr>
          <w:lang w:val="en-GB"/>
        </w:rPr>
        <w:t xml:space="preserve"> percent of all cases</w:t>
      </w:r>
      <w:r w:rsidR="00FB6FF9" w:rsidRPr="003071D5">
        <w:rPr>
          <w:lang w:val="en-GB"/>
        </w:rPr>
        <w:t>.</w:t>
      </w:r>
    </w:p>
    <w:p w:rsidR="00E9701E" w:rsidRPr="003071D5" w:rsidRDefault="00215E4C" w:rsidP="0043740A">
      <w:pPr>
        <w:pStyle w:val="Corpotesto"/>
        <w:spacing w:before="0" w:after="0"/>
        <w:jc w:val="both"/>
        <w:rPr>
          <w:lang w:val="en-GB"/>
        </w:rPr>
      </w:pPr>
      <w:r w:rsidRPr="003071D5">
        <w:rPr>
          <w:lang w:val="en-GB"/>
        </w:rPr>
        <w:t xml:space="preserve">Professor Nahmani also explained the mechanism by which, in addition to migraines and headaches, a dental malocclusion can also </w:t>
      </w:r>
      <w:r w:rsidR="0043740A" w:rsidRPr="003071D5">
        <w:rPr>
          <w:lang w:val="en-GB"/>
        </w:rPr>
        <w:t>lead to</w:t>
      </w:r>
      <w:r w:rsidRPr="003071D5">
        <w:rPr>
          <w:lang w:val="en-GB"/>
        </w:rPr>
        <w:t xml:space="preserve"> dizziness, cervical and spinal pain, </w:t>
      </w:r>
      <w:r w:rsidR="00360AE0" w:rsidRPr="003071D5">
        <w:rPr>
          <w:lang w:val="en-GB"/>
        </w:rPr>
        <w:t>and may</w:t>
      </w:r>
      <w:r w:rsidRPr="003071D5">
        <w:rPr>
          <w:lang w:val="en-GB"/>
        </w:rPr>
        <w:t xml:space="preserve"> </w:t>
      </w:r>
      <w:r w:rsidR="00360AE0" w:rsidRPr="003071D5">
        <w:rPr>
          <w:lang w:val="en-GB"/>
        </w:rPr>
        <w:t xml:space="preserve">even </w:t>
      </w:r>
      <w:r w:rsidRPr="003071D5">
        <w:rPr>
          <w:lang w:val="en-GB"/>
        </w:rPr>
        <w:t xml:space="preserve">involve the limbs and </w:t>
      </w:r>
      <w:r w:rsidR="00360AE0" w:rsidRPr="003071D5">
        <w:rPr>
          <w:lang w:val="en-GB"/>
        </w:rPr>
        <w:t>impair</w:t>
      </w:r>
      <w:r w:rsidRPr="003071D5">
        <w:rPr>
          <w:lang w:val="en-GB"/>
        </w:rPr>
        <w:t xml:space="preserve"> </w:t>
      </w:r>
      <w:r w:rsidR="00360AE0" w:rsidRPr="003071D5">
        <w:rPr>
          <w:lang w:val="en-GB"/>
        </w:rPr>
        <w:t xml:space="preserve">the </w:t>
      </w:r>
      <w:r w:rsidRPr="003071D5">
        <w:rPr>
          <w:lang w:val="en-GB"/>
        </w:rPr>
        <w:t>athletic performance.</w:t>
      </w:r>
    </w:p>
    <w:p w:rsidR="00E9701E" w:rsidRPr="003071D5" w:rsidRDefault="00FB6FF9" w:rsidP="001541FB">
      <w:pPr>
        <w:pStyle w:val="Corpotesto"/>
        <w:spacing w:before="0" w:after="0"/>
        <w:rPr>
          <w:lang w:val="en-GB"/>
        </w:rPr>
      </w:pPr>
      <w:r w:rsidRPr="003071D5">
        <w:rPr>
          <w:lang w:val="en-GB"/>
        </w:rPr>
        <w:t>"</w:t>
      </w:r>
      <w:r w:rsidR="00360AE0" w:rsidRPr="003071D5">
        <w:rPr>
          <w:lang w:val="en-GB"/>
        </w:rPr>
        <w:t>Considering this complex of consequences</w:t>
      </w:r>
      <w:r w:rsidR="0043740A" w:rsidRPr="003071D5">
        <w:rPr>
          <w:lang w:val="en-GB"/>
        </w:rPr>
        <w:t xml:space="preserve">, </w:t>
      </w:r>
      <w:r w:rsidR="006C7B59" w:rsidRPr="003071D5">
        <w:rPr>
          <w:lang w:val="en-GB"/>
        </w:rPr>
        <w:t xml:space="preserve">we odontologists need </w:t>
      </w:r>
      <w:r w:rsidR="0043740A" w:rsidRPr="003071D5">
        <w:rPr>
          <w:lang w:val="en-GB"/>
        </w:rPr>
        <w:t xml:space="preserve">a </w:t>
      </w:r>
      <w:r w:rsidR="006C7B59" w:rsidRPr="003071D5">
        <w:rPr>
          <w:lang w:val="en-GB"/>
        </w:rPr>
        <w:t>chiropractor who identifies the problem</w:t>
      </w:r>
      <w:r w:rsidR="00783CD3" w:rsidRPr="003071D5">
        <w:rPr>
          <w:lang w:val="en-GB"/>
        </w:rPr>
        <w:t>, said</w:t>
      </w:r>
      <w:r w:rsidR="0043740A" w:rsidRPr="003071D5">
        <w:rPr>
          <w:lang w:val="en-GB"/>
        </w:rPr>
        <w:t xml:space="preserve"> the French scientist</w:t>
      </w:r>
      <w:r w:rsidRPr="003071D5">
        <w:rPr>
          <w:lang w:val="en-GB"/>
        </w:rPr>
        <w:t>.</w:t>
      </w:r>
      <w:r w:rsidR="00474A29" w:rsidRPr="003071D5">
        <w:rPr>
          <w:lang w:val="en-GB"/>
        </w:rPr>
        <w:t xml:space="preserve"> </w:t>
      </w:r>
      <w:r w:rsidR="006C7B59" w:rsidRPr="003071D5">
        <w:rPr>
          <w:lang w:val="en-GB"/>
        </w:rPr>
        <w:t xml:space="preserve">Moreover, without </w:t>
      </w:r>
      <w:r w:rsidR="0043740A" w:rsidRPr="003071D5">
        <w:rPr>
          <w:lang w:val="en-GB"/>
        </w:rPr>
        <w:t>the</w:t>
      </w:r>
      <w:r w:rsidR="006C7B59" w:rsidRPr="003071D5">
        <w:rPr>
          <w:lang w:val="en-GB"/>
        </w:rPr>
        <w:t xml:space="preserve"> professional contribution</w:t>
      </w:r>
      <w:r w:rsidR="0043740A" w:rsidRPr="003071D5">
        <w:rPr>
          <w:lang w:val="en-GB"/>
        </w:rPr>
        <w:t xml:space="preserve"> of a chiropractor</w:t>
      </w:r>
      <w:r w:rsidR="006C7B59" w:rsidRPr="003071D5">
        <w:rPr>
          <w:lang w:val="en-GB"/>
        </w:rPr>
        <w:t>, our</w:t>
      </w:r>
      <w:r w:rsidRPr="003071D5">
        <w:rPr>
          <w:lang w:val="en-GB"/>
        </w:rPr>
        <w:t xml:space="preserve"> </w:t>
      </w:r>
      <w:r w:rsidR="006D5DB1" w:rsidRPr="003071D5">
        <w:rPr>
          <w:lang w:val="en-GB"/>
        </w:rPr>
        <w:t xml:space="preserve">mouth repositioning </w:t>
      </w:r>
      <w:r w:rsidR="0043740A" w:rsidRPr="003071D5">
        <w:rPr>
          <w:lang w:val="en-GB"/>
        </w:rPr>
        <w:t>therapies</w:t>
      </w:r>
      <w:r w:rsidR="006D5DB1" w:rsidRPr="003071D5">
        <w:rPr>
          <w:lang w:val="en-GB"/>
        </w:rPr>
        <w:t xml:space="preserve"> </w:t>
      </w:r>
      <w:r w:rsidR="006C7B59" w:rsidRPr="003071D5">
        <w:rPr>
          <w:lang w:val="en-GB"/>
        </w:rPr>
        <w:t xml:space="preserve">would fail in </w:t>
      </w:r>
      <w:r w:rsidRPr="003071D5">
        <w:rPr>
          <w:lang w:val="en-GB"/>
        </w:rPr>
        <w:t xml:space="preserve">40 </w:t>
      </w:r>
      <w:r w:rsidR="00A070A9" w:rsidRPr="003071D5">
        <w:rPr>
          <w:lang w:val="en-GB"/>
        </w:rPr>
        <w:t>out of 100 cases</w:t>
      </w:r>
      <w:r w:rsidR="006D4EF8" w:rsidRPr="003071D5">
        <w:rPr>
          <w:lang w:val="en-GB"/>
        </w:rPr>
        <w:t>.</w:t>
      </w:r>
      <w:r w:rsidRPr="003071D5">
        <w:rPr>
          <w:lang w:val="en-GB"/>
        </w:rPr>
        <w:t>"</w:t>
      </w:r>
    </w:p>
    <w:p w:rsidR="00474A29" w:rsidRPr="003071D5" w:rsidRDefault="006D5DB1">
      <w:pPr>
        <w:pStyle w:val="Corpotesto"/>
        <w:rPr>
          <w:lang w:val="en-GB"/>
        </w:rPr>
      </w:pPr>
      <w:r w:rsidRPr="003071D5">
        <w:rPr>
          <w:lang w:val="en-GB"/>
        </w:rPr>
        <w:t>PRESS OFFICE</w:t>
      </w:r>
      <w:r w:rsidR="00FB6FF9" w:rsidRPr="003071D5">
        <w:rPr>
          <w:lang w:val="en-GB"/>
        </w:rPr>
        <w:t>: Cecilia Astolfo - Tel. 06-3498500</w:t>
      </w:r>
      <w:r w:rsidR="009A6D7F" w:rsidRPr="003071D5">
        <w:rPr>
          <w:lang w:val="en-GB"/>
        </w:rPr>
        <w:t xml:space="preserve"> </w:t>
      </w:r>
      <w:r w:rsidR="00FB6FF9" w:rsidRPr="003071D5">
        <w:rPr>
          <w:lang w:val="en-GB"/>
        </w:rPr>
        <w:t>(fax)</w:t>
      </w:r>
    </w:p>
    <w:p w:rsidR="00937116" w:rsidRPr="003071D5" w:rsidRDefault="00937116" w:rsidP="004C76F4">
      <w:pPr>
        <w:pStyle w:val="Corpotesto"/>
        <w:spacing w:before="0" w:after="0"/>
        <w:jc w:val="both"/>
        <w:rPr>
          <w:lang w:val="en-GB"/>
        </w:rPr>
      </w:pPr>
    </w:p>
    <w:p w:rsidR="00E9701E" w:rsidRPr="003071D5" w:rsidRDefault="006D5DB1" w:rsidP="004C76F4">
      <w:pPr>
        <w:pStyle w:val="Corpotesto"/>
        <w:spacing w:before="0" w:after="0"/>
        <w:jc w:val="both"/>
        <w:rPr>
          <w:lang w:val="en-GB"/>
        </w:rPr>
      </w:pPr>
      <w:r w:rsidRPr="003071D5">
        <w:rPr>
          <w:lang w:val="en-GB"/>
        </w:rPr>
        <w:t>The need for a close cooperation</w:t>
      </w:r>
      <w:r w:rsidR="00FB6FF9" w:rsidRPr="003071D5">
        <w:rPr>
          <w:lang w:val="en-GB"/>
        </w:rPr>
        <w:t xml:space="preserve"> </w:t>
      </w:r>
      <w:r w:rsidR="0043740A" w:rsidRPr="003071D5">
        <w:rPr>
          <w:lang w:val="en-GB"/>
        </w:rPr>
        <w:t>between</w:t>
      </w:r>
      <w:r w:rsidRPr="003071D5">
        <w:rPr>
          <w:lang w:val="en-GB"/>
        </w:rPr>
        <w:t xml:space="preserve"> the chiropractor and the </w:t>
      </w:r>
      <w:r w:rsidR="00783CD3" w:rsidRPr="003071D5">
        <w:rPr>
          <w:lang w:val="en-GB"/>
        </w:rPr>
        <w:t>odontologist was</w:t>
      </w:r>
      <w:r w:rsidRPr="003071D5">
        <w:rPr>
          <w:lang w:val="en-GB"/>
        </w:rPr>
        <w:t xml:space="preserve"> also evident from the presentation of </w:t>
      </w:r>
      <w:r w:rsidRPr="003071D5">
        <w:rPr>
          <w:u w:val="single"/>
          <w:lang w:val="en-GB"/>
        </w:rPr>
        <w:t xml:space="preserve">Dr. </w:t>
      </w:r>
      <w:r w:rsidR="00FB6FF9" w:rsidRPr="003071D5">
        <w:rPr>
          <w:u w:val="single"/>
          <w:lang w:val="en-GB"/>
        </w:rPr>
        <w:t>Peter Christensson</w:t>
      </w:r>
      <w:r w:rsidR="00FB6FF9" w:rsidRPr="003071D5">
        <w:rPr>
          <w:lang w:val="en-GB"/>
        </w:rPr>
        <w:t xml:space="preserve">, </w:t>
      </w:r>
      <w:r w:rsidR="00C8058B" w:rsidRPr="003071D5">
        <w:rPr>
          <w:lang w:val="en-GB"/>
        </w:rPr>
        <w:t>chief of staff of</w:t>
      </w:r>
      <w:r w:rsidR="00FB6FF9" w:rsidRPr="003071D5">
        <w:rPr>
          <w:lang w:val="en-GB"/>
        </w:rPr>
        <w:t xml:space="preserve"> Elva Medica</w:t>
      </w:r>
      <w:r w:rsidR="00C8058B" w:rsidRPr="003071D5">
        <w:rPr>
          <w:lang w:val="en-GB"/>
        </w:rPr>
        <w:t xml:space="preserve">. </w:t>
      </w:r>
      <w:r w:rsidR="003815F5" w:rsidRPr="003071D5">
        <w:rPr>
          <w:lang w:val="en-GB"/>
        </w:rPr>
        <w:t xml:space="preserve">After specializing in Chiropractic Medicine </w:t>
      </w:r>
      <w:r w:rsidR="00783CD3" w:rsidRPr="003071D5">
        <w:rPr>
          <w:lang w:val="en-GB"/>
        </w:rPr>
        <w:t>at the</w:t>
      </w:r>
      <w:r w:rsidR="004C76F4" w:rsidRPr="003071D5">
        <w:rPr>
          <w:lang w:val="en-GB"/>
        </w:rPr>
        <w:t xml:space="preserve"> </w:t>
      </w:r>
      <w:r w:rsidR="003815F5" w:rsidRPr="003071D5">
        <w:rPr>
          <w:lang w:val="en-GB"/>
        </w:rPr>
        <w:t xml:space="preserve">National College </w:t>
      </w:r>
      <w:r w:rsidR="00783CD3" w:rsidRPr="003071D5">
        <w:rPr>
          <w:lang w:val="en-GB"/>
        </w:rPr>
        <w:t>in Chicago</w:t>
      </w:r>
      <w:r w:rsidR="003815F5" w:rsidRPr="003071D5">
        <w:rPr>
          <w:lang w:val="en-GB"/>
        </w:rPr>
        <w:t xml:space="preserve">, he moved to </w:t>
      </w:r>
      <w:r w:rsidR="00783CD3" w:rsidRPr="003071D5">
        <w:rPr>
          <w:lang w:val="en-GB"/>
        </w:rPr>
        <w:t>Italy where</w:t>
      </w:r>
      <w:r w:rsidR="003815F5" w:rsidRPr="003071D5">
        <w:rPr>
          <w:lang w:val="en-GB"/>
        </w:rPr>
        <w:t xml:space="preserve"> he has been living for many years</w:t>
      </w:r>
      <w:r w:rsidR="004C76F4" w:rsidRPr="003071D5">
        <w:rPr>
          <w:lang w:val="en-GB"/>
        </w:rPr>
        <w:t xml:space="preserve"> now</w:t>
      </w:r>
      <w:r w:rsidR="00FB6FF9" w:rsidRPr="003071D5">
        <w:rPr>
          <w:lang w:val="en-GB"/>
        </w:rPr>
        <w:t>. "</w:t>
      </w:r>
      <w:r w:rsidR="004A7FC0" w:rsidRPr="003071D5">
        <w:rPr>
          <w:lang w:val="en-GB"/>
        </w:rPr>
        <w:t xml:space="preserve">According to my experience in Italy, a bad dental occlusion is responsible </w:t>
      </w:r>
      <w:r w:rsidR="004C76F4" w:rsidRPr="003071D5">
        <w:rPr>
          <w:lang w:val="en-GB"/>
        </w:rPr>
        <w:t xml:space="preserve">for over </w:t>
      </w:r>
      <w:r w:rsidR="00783CD3" w:rsidRPr="003071D5">
        <w:rPr>
          <w:lang w:val="en-GB"/>
        </w:rPr>
        <w:t>30 out</w:t>
      </w:r>
      <w:r w:rsidR="004A7FC0" w:rsidRPr="003071D5">
        <w:rPr>
          <w:lang w:val="en-GB"/>
        </w:rPr>
        <w:t xml:space="preserve"> </w:t>
      </w:r>
      <w:r w:rsidR="00783CD3" w:rsidRPr="003071D5">
        <w:rPr>
          <w:lang w:val="en-GB"/>
        </w:rPr>
        <w:t>of 100</w:t>
      </w:r>
      <w:r w:rsidR="004C76F4" w:rsidRPr="003071D5">
        <w:rPr>
          <w:lang w:val="en-GB"/>
        </w:rPr>
        <w:t xml:space="preserve"> </w:t>
      </w:r>
      <w:r w:rsidR="004A7FC0" w:rsidRPr="003071D5">
        <w:rPr>
          <w:lang w:val="en-GB"/>
        </w:rPr>
        <w:t>cases of headache, he said</w:t>
      </w:r>
      <w:r w:rsidR="00FB6FF9" w:rsidRPr="003071D5">
        <w:rPr>
          <w:lang w:val="en-GB"/>
        </w:rPr>
        <w:t>.</w:t>
      </w:r>
      <w:r w:rsidR="00474A29" w:rsidRPr="003071D5">
        <w:rPr>
          <w:lang w:val="en-GB"/>
        </w:rPr>
        <w:t xml:space="preserve"> </w:t>
      </w:r>
      <w:r w:rsidR="004A7FC0" w:rsidRPr="003071D5">
        <w:rPr>
          <w:lang w:val="en-GB"/>
        </w:rPr>
        <w:t xml:space="preserve">Therefore, cooperation with </w:t>
      </w:r>
      <w:r w:rsidR="004C76F4" w:rsidRPr="003071D5">
        <w:rPr>
          <w:lang w:val="en-GB"/>
        </w:rPr>
        <w:t>an</w:t>
      </w:r>
      <w:r w:rsidR="004A7FC0" w:rsidRPr="003071D5">
        <w:rPr>
          <w:lang w:val="en-GB"/>
        </w:rPr>
        <w:t xml:space="preserve"> odontologist</w:t>
      </w:r>
      <w:r w:rsidR="00474A29" w:rsidRPr="003071D5">
        <w:rPr>
          <w:lang w:val="en-GB"/>
        </w:rPr>
        <w:t xml:space="preserve"> </w:t>
      </w:r>
      <w:r w:rsidR="001D19D9" w:rsidRPr="003071D5">
        <w:rPr>
          <w:lang w:val="en-GB"/>
        </w:rPr>
        <w:t xml:space="preserve">is imperative </w:t>
      </w:r>
      <w:r w:rsidR="00843A92" w:rsidRPr="003071D5">
        <w:rPr>
          <w:lang w:val="en-GB"/>
        </w:rPr>
        <w:t>for</w:t>
      </w:r>
      <w:r w:rsidR="001D19D9" w:rsidRPr="003071D5">
        <w:rPr>
          <w:lang w:val="en-GB"/>
        </w:rPr>
        <w:t xml:space="preserve"> patient’s </w:t>
      </w:r>
      <w:r w:rsidR="00843A92" w:rsidRPr="003071D5">
        <w:rPr>
          <w:lang w:val="en-GB"/>
        </w:rPr>
        <w:t xml:space="preserve">full </w:t>
      </w:r>
      <w:r w:rsidR="001D19D9" w:rsidRPr="003071D5">
        <w:rPr>
          <w:lang w:val="en-GB"/>
        </w:rPr>
        <w:t>recovery</w:t>
      </w:r>
      <w:r w:rsidR="00474A29" w:rsidRPr="003071D5">
        <w:rPr>
          <w:lang w:val="en-GB"/>
        </w:rPr>
        <w:t xml:space="preserve">. </w:t>
      </w:r>
      <w:r w:rsidR="001D19D9" w:rsidRPr="003071D5">
        <w:rPr>
          <w:lang w:val="en-GB"/>
        </w:rPr>
        <w:t xml:space="preserve">By focusing on </w:t>
      </w:r>
      <w:r w:rsidR="00FB6FF9" w:rsidRPr="003071D5">
        <w:rPr>
          <w:lang w:val="en-GB"/>
        </w:rPr>
        <w:t>"parallel</w:t>
      </w:r>
      <w:r w:rsidR="001D19D9" w:rsidRPr="003071D5">
        <w:rPr>
          <w:lang w:val="en-GB"/>
        </w:rPr>
        <w:t xml:space="preserve">" work, we often succeeded in </w:t>
      </w:r>
      <w:r w:rsidR="00852DBF" w:rsidRPr="003071D5">
        <w:rPr>
          <w:lang w:val="en-GB"/>
        </w:rPr>
        <w:t>eliminating headaches</w:t>
      </w:r>
      <w:r w:rsidR="00FB6FF9" w:rsidRPr="003071D5">
        <w:rPr>
          <w:lang w:val="en-GB"/>
        </w:rPr>
        <w:t xml:space="preserve"> </w:t>
      </w:r>
      <w:r w:rsidR="00546D91" w:rsidRPr="003071D5">
        <w:rPr>
          <w:lang w:val="en-GB"/>
        </w:rPr>
        <w:t>that had persisted for decades</w:t>
      </w:r>
      <w:r w:rsidR="006D4EF8" w:rsidRPr="003071D5">
        <w:rPr>
          <w:lang w:val="en-GB"/>
        </w:rPr>
        <w:t>.</w:t>
      </w:r>
      <w:r w:rsidR="00FB6FF9" w:rsidRPr="003071D5">
        <w:rPr>
          <w:lang w:val="en-GB"/>
        </w:rPr>
        <w:t>"</w:t>
      </w:r>
    </w:p>
    <w:p w:rsidR="00E9701E" w:rsidRPr="003071D5" w:rsidRDefault="00546D91" w:rsidP="00843A92">
      <w:pPr>
        <w:pStyle w:val="Corpotesto"/>
        <w:spacing w:before="0" w:after="0"/>
        <w:jc w:val="both"/>
        <w:rPr>
          <w:lang w:val="en-GB"/>
        </w:rPr>
      </w:pPr>
      <w:r w:rsidRPr="003071D5">
        <w:rPr>
          <w:lang w:val="en-GB"/>
        </w:rPr>
        <w:t xml:space="preserve">In the presence of dental malocclusions, a chiropractor </w:t>
      </w:r>
      <w:r w:rsidR="00843A92" w:rsidRPr="003071D5">
        <w:rPr>
          <w:lang w:val="en-GB"/>
        </w:rPr>
        <w:t xml:space="preserve">has </w:t>
      </w:r>
      <w:r w:rsidRPr="003071D5">
        <w:rPr>
          <w:lang w:val="en-GB"/>
        </w:rPr>
        <w:t>a double role</w:t>
      </w:r>
      <w:r w:rsidR="00843A92" w:rsidRPr="003071D5">
        <w:rPr>
          <w:lang w:val="en-GB"/>
        </w:rPr>
        <w:t xml:space="preserve"> to play</w:t>
      </w:r>
      <w:r w:rsidR="00FB6FF9" w:rsidRPr="003071D5">
        <w:rPr>
          <w:lang w:val="en-GB"/>
        </w:rPr>
        <w:t>.</w:t>
      </w:r>
      <w:r w:rsidR="00474A29" w:rsidRPr="003071D5">
        <w:rPr>
          <w:lang w:val="en-GB"/>
        </w:rPr>
        <w:t xml:space="preserve"> </w:t>
      </w:r>
      <w:r w:rsidRPr="003071D5">
        <w:rPr>
          <w:lang w:val="en-GB"/>
        </w:rPr>
        <w:t xml:space="preserve">From a diagnostic point of view, a chiropractor </w:t>
      </w:r>
      <w:r w:rsidR="00843A92" w:rsidRPr="003071D5">
        <w:rPr>
          <w:lang w:val="en-GB"/>
        </w:rPr>
        <w:t>can relate</w:t>
      </w:r>
      <w:r w:rsidR="00874DB1" w:rsidRPr="003071D5">
        <w:rPr>
          <w:lang w:val="en-GB"/>
        </w:rPr>
        <w:t xml:space="preserve"> specific</w:t>
      </w:r>
      <w:r w:rsidRPr="003071D5">
        <w:rPr>
          <w:lang w:val="en-GB"/>
        </w:rPr>
        <w:t xml:space="preserve"> disorders to a bad occlusion</w:t>
      </w:r>
      <w:r w:rsidR="00874DB1" w:rsidRPr="003071D5">
        <w:rPr>
          <w:lang w:val="en-GB"/>
        </w:rPr>
        <w:t>,</w:t>
      </w:r>
      <w:r w:rsidRPr="003071D5">
        <w:rPr>
          <w:lang w:val="en-GB"/>
        </w:rPr>
        <w:t xml:space="preserve"> </w:t>
      </w:r>
      <w:r w:rsidR="00874DB1" w:rsidRPr="003071D5">
        <w:rPr>
          <w:lang w:val="en-GB"/>
        </w:rPr>
        <w:t>thanks t</w:t>
      </w:r>
      <w:r w:rsidR="00CD0898" w:rsidRPr="003071D5">
        <w:rPr>
          <w:lang w:val="en-GB"/>
        </w:rPr>
        <w:t>o his</w:t>
      </w:r>
      <w:r w:rsidR="00874DB1" w:rsidRPr="003071D5">
        <w:rPr>
          <w:lang w:val="en-GB"/>
        </w:rPr>
        <w:t xml:space="preserve"> </w:t>
      </w:r>
      <w:r w:rsidRPr="003071D5">
        <w:rPr>
          <w:lang w:val="en-GB"/>
        </w:rPr>
        <w:t xml:space="preserve">kinesiology </w:t>
      </w:r>
      <w:r w:rsidR="00874DB1" w:rsidRPr="003071D5">
        <w:rPr>
          <w:lang w:val="en-GB"/>
        </w:rPr>
        <w:t xml:space="preserve">background </w:t>
      </w:r>
      <w:r w:rsidRPr="003071D5">
        <w:rPr>
          <w:lang w:val="en-GB"/>
        </w:rPr>
        <w:t xml:space="preserve">and </w:t>
      </w:r>
      <w:r w:rsidR="00874DB1" w:rsidRPr="003071D5">
        <w:rPr>
          <w:lang w:val="en-GB"/>
        </w:rPr>
        <w:t xml:space="preserve">to </w:t>
      </w:r>
      <w:r w:rsidRPr="003071D5">
        <w:rPr>
          <w:lang w:val="en-GB"/>
        </w:rPr>
        <w:t>his specific knowledge of the spine</w:t>
      </w:r>
      <w:r w:rsidR="00FB6FF9" w:rsidRPr="003071D5">
        <w:rPr>
          <w:lang w:val="en-GB"/>
        </w:rPr>
        <w:t>.</w:t>
      </w:r>
    </w:p>
    <w:p w:rsidR="00E9701E" w:rsidRPr="003071D5" w:rsidRDefault="00874DB1" w:rsidP="00121625">
      <w:pPr>
        <w:pStyle w:val="Corpotesto"/>
        <w:spacing w:before="0" w:after="0"/>
        <w:jc w:val="both"/>
        <w:rPr>
          <w:lang w:val="en-GB"/>
        </w:rPr>
      </w:pPr>
      <w:r w:rsidRPr="003071D5">
        <w:rPr>
          <w:lang w:val="en-GB"/>
        </w:rPr>
        <w:t>A chiropractor plays an even more decisive role</w:t>
      </w:r>
      <w:r w:rsidR="004E712A" w:rsidRPr="003071D5">
        <w:rPr>
          <w:lang w:val="en-GB"/>
        </w:rPr>
        <w:t>, when the opposite problem occurs</w:t>
      </w:r>
      <w:r w:rsidR="00CD0898" w:rsidRPr="003071D5">
        <w:rPr>
          <w:lang w:val="en-GB"/>
        </w:rPr>
        <w:t xml:space="preserve">, i.e. </w:t>
      </w:r>
      <w:r w:rsidR="00FD2666" w:rsidRPr="003071D5">
        <w:rPr>
          <w:lang w:val="en-GB"/>
        </w:rPr>
        <w:t xml:space="preserve">an </w:t>
      </w:r>
      <w:r w:rsidR="006D4EF8" w:rsidRPr="003071D5">
        <w:rPr>
          <w:lang w:val="en-GB"/>
        </w:rPr>
        <w:t>"</w:t>
      </w:r>
      <w:r w:rsidR="00FD2666" w:rsidRPr="003071D5">
        <w:rPr>
          <w:lang w:val="en-GB"/>
        </w:rPr>
        <w:t>incorrect posture</w:t>
      </w:r>
      <w:r w:rsidR="006D4EF8" w:rsidRPr="003071D5">
        <w:rPr>
          <w:lang w:val="en-GB"/>
        </w:rPr>
        <w:t xml:space="preserve">" </w:t>
      </w:r>
      <w:r w:rsidR="00CD0898" w:rsidRPr="003071D5">
        <w:rPr>
          <w:lang w:val="en-GB"/>
        </w:rPr>
        <w:t xml:space="preserve">due </w:t>
      </w:r>
      <w:r w:rsidR="00783CD3" w:rsidRPr="003071D5">
        <w:rPr>
          <w:lang w:val="en-GB"/>
        </w:rPr>
        <w:t>to a</w:t>
      </w:r>
      <w:r w:rsidR="00121625" w:rsidRPr="003071D5">
        <w:rPr>
          <w:lang w:val="en-GB"/>
        </w:rPr>
        <w:t xml:space="preserve"> </w:t>
      </w:r>
      <w:r w:rsidR="00CD0898" w:rsidRPr="003071D5">
        <w:rPr>
          <w:lang w:val="en-GB"/>
        </w:rPr>
        <w:t xml:space="preserve">spine </w:t>
      </w:r>
      <w:r w:rsidR="00121625" w:rsidRPr="003071D5">
        <w:rPr>
          <w:lang w:val="en-GB"/>
        </w:rPr>
        <w:t>misalignment that results in an imbalanced occlusion</w:t>
      </w:r>
      <w:r w:rsidR="00FB6FF9" w:rsidRPr="003071D5">
        <w:rPr>
          <w:lang w:val="en-GB"/>
        </w:rPr>
        <w:t>.</w:t>
      </w:r>
    </w:p>
    <w:p w:rsidR="00474A29" w:rsidRPr="003071D5" w:rsidRDefault="00121625" w:rsidP="001541FB">
      <w:pPr>
        <w:pStyle w:val="Corpotesto"/>
        <w:spacing w:before="0" w:after="0"/>
        <w:rPr>
          <w:lang w:val="en-GB"/>
        </w:rPr>
      </w:pPr>
      <w:r w:rsidRPr="003071D5">
        <w:rPr>
          <w:lang w:val="en-GB"/>
        </w:rPr>
        <w:t xml:space="preserve">From a curative point of view, </w:t>
      </w:r>
      <w:r w:rsidR="00CD0898" w:rsidRPr="003071D5">
        <w:rPr>
          <w:lang w:val="en-GB"/>
        </w:rPr>
        <w:t>a</w:t>
      </w:r>
      <w:r w:rsidRPr="003071D5">
        <w:rPr>
          <w:lang w:val="en-GB"/>
        </w:rPr>
        <w:t xml:space="preserve"> chiropractor intervenes to restore the correct posture, whether it is the cause or </w:t>
      </w:r>
      <w:r w:rsidR="00CD0898" w:rsidRPr="003071D5">
        <w:rPr>
          <w:lang w:val="en-GB"/>
        </w:rPr>
        <w:t xml:space="preserve">the </w:t>
      </w:r>
      <w:r w:rsidRPr="003071D5">
        <w:rPr>
          <w:lang w:val="en-GB"/>
        </w:rPr>
        <w:t xml:space="preserve">effect of </w:t>
      </w:r>
      <w:r w:rsidR="00CD0898" w:rsidRPr="003071D5">
        <w:rPr>
          <w:lang w:val="en-GB"/>
        </w:rPr>
        <w:t xml:space="preserve">a </w:t>
      </w:r>
      <w:r w:rsidRPr="003071D5">
        <w:rPr>
          <w:lang w:val="en-GB"/>
        </w:rPr>
        <w:t>bad occlusion.</w:t>
      </w:r>
    </w:p>
    <w:p w:rsidR="00E9701E" w:rsidRPr="003071D5" w:rsidRDefault="00CD0898" w:rsidP="00474A29">
      <w:pPr>
        <w:pStyle w:val="Corpotesto"/>
        <w:rPr>
          <w:lang w:val="en-GB"/>
        </w:rPr>
      </w:pPr>
      <w:r w:rsidRPr="003071D5">
        <w:rPr>
          <w:lang w:val="en-GB"/>
        </w:rPr>
        <w:t>PRESS OFFICE</w:t>
      </w:r>
      <w:r w:rsidR="00FB6FF9" w:rsidRPr="003071D5">
        <w:rPr>
          <w:lang w:val="en-GB"/>
        </w:rPr>
        <w:t>: Cecilia Astolfo - Tel. 06-3498500</w:t>
      </w:r>
      <w:r w:rsidR="009A6D7F" w:rsidRPr="003071D5">
        <w:rPr>
          <w:lang w:val="en-GB"/>
        </w:rPr>
        <w:t xml:space="preserve"> </w:t>
      </w:r>
      <w:r w:rsidR="00FB6FF9" w:rsidRPr="003071D5">
        <w:rPr>
          <w:lang w:val="en-GB"/>
        </w:rPr>
        <w:t xml:space="preserve">(fax) </w:t>
      </w:r>
    </w:p>
    <w:sectPr w:rsidR="00E9701E" w:rsidRPr="003071D5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B4" w:rsidRDefault="003C4EB4">
      <w:pPr>
        <w:spacing w:after="0"/>
      </w:pPr>
      <w:r>
        <w:separator/>
      </w:r>
    </w:p>
  </w:endnote>
  <w:endnote w:type="continuationSeparator" w:id="0">
    <w:p w:rsidR="003C4EB4" w:rsidRDefault="003C4E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B4" w:rsidRDefault="003C4EB4">
      <w:r>
        <w:separator/>
      </w:r>
    </w:p>
  </w:footnote>
  <w:footnote w:type="continuationSeparator" w:id="0">
    <w:p w:rsidR="003C4EB4" w:rsidRDefault="003C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AA9EE4B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23CDA73"/>
    <w:multiLevelType w:val="multilevel"/>
    <w:tmpl w:val="B1CEAEC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AFC8DF"/>
    <w:multiLevelType w:val="multilevel"/>
    <w:tmpl w:val="36F609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D346F"/>
    <w:rsid w:val="00121625"/>
    <w:rsid w:val="00150C50"/>
    <w:rsid w:val="001541FB"/>
    <w:rsid w:val="001B469D"/>
    <w:rsid w:val="001D01D8"/>
    <w:rsid w:val="001D19D9"/>
    <w:rsid w:val="001D1B49"/>
    <w:rsid w:val="001F1E12"/>
    <w:rsid w:val="00215E4C"/>
    <w:rsid w:val="0022153C"/>
    <w:rsid w:val="002C27CE"/>
    <w:rsid w:val="002D509B"/>
    <w:rsid w:val="002F31CF"/>
    <w:rsid w:val="003071D5"/>
    <w:rsid w:val="00321B67"/>
    <w:rsid w:val="00360AE0"/>
    <w:rsid w:val="0036603B"/>
    <w:rsid w:val="003815F5"/>
    <w:rsid w:val="00383B41"/>
    <w:rsid w:val="003A66FF"/>
    <w:rsid w:val="003C4EB4"/>
    <w:rsid w:val="003E2501"/>
    <w:rsid w:val="003E340F"/>
    <w:rsid w:val="00400716"/>
    <w:rsid w:val="0040124E"/>
    <w:rsid w:val="00417EE3"/>
    <w:rsid w:val="0043740A"/>
    <w:rsid w:val="0045400E"/>
    <w:rsid w:val="00474A29"/>
    <w:rsid w:val="004A339D"/>
    <w:rsid w:val="004A7FC0"/>
    <w:rsid w:val="004B7C7C"/>
    <w:rsid w:val="004C76F4"/>
    <w:rsid w:val="004E29B3"/>
    <w:rsid w:val="004E4B3A"/>
    <w:rsid w:val="004E712A"/>
    <w:rsid w:val="0050254B"/>
    <w:rsid w:val="00521672"/>
    <w:rsid w:val="00546D91"/>
    <w:rsid w:val="005669FE"/>
    <w:rsid w:val="00590D07"/>
    <w:rsid w:val="00592C59"/>
    <w:rsid w:val="00605FAD"/>
    <w:rsid w:val="00656051"/>
    <w:rsid w:val="0068077E"/>
    <w:rsid w:val="006C616B"/>
    <w:rsid w:val="006C7B59"/>
    <w:rsid w:val="006D4EF8"/>
    <w:rsid w:val="006D5DB1"/>
    <w:rsid w:val="006F10B8"/>
    <w:rsid w:val="00702CD6"/>
    <w:rsid w:val="00736D85"/>
    <w:rsid w:val="00756902"/>
    <w:rsid w:val="00757FC8"/>
    <w:rsid w:val="00783CD3"/>
    <w:rsid w:val="00784D58"/>
    <w:rsid w:val="00843A92"/>
    <w:rsid w:val="00852DBF"/>
    <w:rsid w:val="00854E25"/>
    <w:rsid w:val="00874DB1"/>
    <w:rsid w:val="008D6863"/>
    <w:rsid w:val="00937116"/>
    <w:rsid w:val="00947A61"/>
    <w:rsid w:val="009735EF"/>
    <w:rsid w:val="009A6D7F"/>
    <w:rsid w:val="009E3F0B"/>
    <w:rsid w:val="00A070A9"/>
    <w:rsid w:val="00A3667A"/>
    <w:rsid w:val="00A56B4F"/>
    <w:rsid w:val="00AC2BF7"/>
    <w:rsid w:val="00AC3863"/>
    <w:rsid w:val="00B13C5E"/>
    <w:rsid w:val="00B526D0"/>
    <w:rsid w:val="00B66AF0"/>
    <w:rsid w:val="00B74B72"/>
    <w:rsid w:val="00B86B75"/>
    <w:rsid w:val="00B93594"/>
    <w:rsid w:val="00BC48D5"/>
    <w:rsid w:val="00BD5370"/>
    <w:rsid w:val="00C015BC"/>
    <w:rsid w:val="00C36279"/>
    <w:rsid w:val="00C41E20"/>
    <w:rsid w:val="00C42216"/>
    <w:rsid w:val="00C8058B"/>
    <w:rsid w:val="00CD0898"/>
    <w:rsid w:val="00CE2D44"/>
    <w:rsid w:val="00D340A4"/>
    <w:rsid w:val="00D76AD6"/>
    <w:rsid w:val="00DC6F5F"/>
    <w:rsid w:val="00DF0483"/>
    <w:rsid w:val="00DF6E41"/>
    <w:rsid w:val="00E315A3"/>
    <w:rsid w:val="00E43CAB"/>
    <w:rsid w:val="00E9701E"/>
    <w:rsid w:val="00F25D8B"/>
    <w:rsid w:val="00F36C8B"/>
    <w:rsid w:val="00F627D2"/>
    <w:rsid w:val="00FB6FF9"/>
    <w:rsid w:val="00FC1AD5"/>
    <w:rsid w:val="00FD2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995A"/>
  <w15:docId w15:val="{4BF6D14D-1F76-4861-9E1E-577BA177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2</cp:revision>
  <cp:lastPrinted>2019-12-30T14:43:00Z</cp:lastPrinted>
  <dcterms:created xsi:type="dcterms:W3CDTF">2020-01-16T09:15:00Z</dcterms:created>
  <dcterms:modified xsi:type="dcterms:W3CDTF">2020-01-16T09:15:00Z</dcterms:modified>
</cp:coreProperties>
</file>